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30C" w:rsidRDefault="002A630C" w:rsidP="007D4F8D">
      <w:pPr>
        <w:pStyle w:val="Heading1"/>
        <w:tabs>
          <w:tab w:val="left" w:pos="2608"/>
          <w:tab w:val="left" w:pos="9852"/>
        </w:tabs>
        <w:ind w:left="0"/>
        <w:jc w:val="center"/>
        <w:rPr>
          <w:rFonts w:asciiTheme="minorHAnsi" w:hAnsiTheme="minorHAnsi"/>
          <w:color w:val="BA1319"/>
          <w:shd w:val="clear" w:color="auto" w:fill="E5D5B6"/>
        </w:rPr>
      </w:pPr>
    </w:p>
    <w:p w:rsidR="00524703" w:rsidRDefault="00524703" w:rsidP="007D4F8D">
      <w:pPr>
        <w:pStyle w:val="Heading1"/>
        <w:tabs>
          <w:tab w:val="left" w:pos="2608"/>
          <w:tab w:val="left" w:pos="9852"/>
        </w:tabs>
        <w:ind w:left="0"/>
        <w:jc w:val="center"/>
        <w:rPr>
          <w:rFonts w:asciiTheme="minorHAnsi" w:hAnsiTheme="minorHAnsi"/>
          <w:color w:val="BA1319"/>
          <w:shd w:val="clear" w:color="auto" w:fill="E5D5B6"/>
        </w:rPr>
      </w:pPr>
    </w:p>
    <w:p w:rsidR="00237B42" w:rsidRPr="00EC12D4" w:rsidRDefault="003445A4" w:rsidP="007D4F8D">
      <w:pPr>
        <w:pStyle w:val="Heading1"/>
        <w:tabs>
          <w:tab w:val="left" w:pos="2608"/>
          <w:tab w:val="left" w:pos="9852"/>
        </w:tabs>
        <w:ind w:left="0"/>
        <w:jc w:val="center"/>
        <w:rPr>
          <w:rFonts w:asciiTheme="minorHAnsi" w:hAnsiTheme="minorHAnsi"/>
        </w:rPr>
      </w:pPr>
      <w:r>
        <w:rPr>
          <w:rFonts w:asciiTheme="minorHAnsi" w:hAnsiTheme="minorHAnsi"/>
          <w:color w:val="BA1319"/>
          <w:shd w:val="clear" w:color="auto" w:fill="E5D5B6"/>
        </w:rPr>
        <w:t>1:7</w:t>
      </w:r>
      <w:r w:rsidR="00237B42" w:rsidRPr="00EC12D4">
        <w:rPr>
          <w:rFonts w:asciiTheme="minorHAnsi" w:hAnsiTheme="minorHAnsi"/>
          <w:color w:val="BA1319"/>
          <w:spacing w:val="-52"/>
          <w:shd w:val="clear" w:color="auto" w:fill="E5D5B6"/>
        </w:rPr>
        <w:t xml:space="preserve"> </w:t>
      </w:r>
      <w:r w:rsidR="00237B42" w:rsidRPr="00EC12D4">
        <w:rPr>
          <w:rFonts w:asciiTheme="minorHAnsi" w:hAnsiTheme="minorHAnsi"/>
          <w:color w:val="BA1319"/>
          <w:shd w:val="clear" w:color="auto" w:fill="E5D5B6"/>
        </w:rPr>
        <w:t>Communication</w:t>
      </w:r>
      <w:r w:rsidR="00237B42" w:rsidRPr="00EC12D4">
        <w:rPr>
          <w:rFonts w:asciiTheme="minorHAnsi" w:hAnsiTheme="minorHAnsi"/>
          <w:color w:val="BA1319"/>
          <w:spacing w:val="-52"/>
          <w:shd w:val="clear" w:color="auto" w:fill="E5D5B6"/>
        </w:rPr>
        <w:t xml:space="preserve"> </w:t>
      </w:r>
      <w:r w:rsidR="00237B42" w:rsidRPr="00EC12D4">
        <w:rPr>
          <w:rFonts w:asciiTheme="minorHAnsi" w:hAnsiTheme="minorHAnsi"/>
          <w:color w:val="BA1319"/>
          <w:shd w:val="clear" w:color="auto" w:fill="E5D5B6"/>
        </w:rPr>
        <w:t>Skills</w:t>
      </w:r>
    </w:p>
    <w:p w:rsidR="00237B42" w:rsidRPr="00B86B2A" w:rsidRDefault="00237B42" w:rsidP="00237B42">
      <w:pPr>
        <w:pStyle w:val="Heading3"/>
        <w:spacing w:before="206"/>
        <w:rPr>
          <w:rFonts w:ascii="Times New Roman" w:hAnsi="Times New Roman" w:cs="Times New Roman"/>
          <w:sz w:val="24"/>
          <w:szCs w:val="24"/>
        </w:rPr>
      </w:pPr>
      <w:r w:rsidRPr="00B86B2A">
        <w:rPr>
          <w:rFonts w:ascii="Times New Roman" w:hAnsi="Times New Roman" w:cs="Times New Roman"/>
          <w:color w:val="005AAA"/>
          <w:sz w:val="24"/>
          <w:szCs w:val="24"/>
        </w:rPr>
        <w:t>Ob</w:t>
      </w:r>
      <w:r w:rsidR="003445A4" w:rsidRPr="00B86B2A">
        <w:rPr>
          <w:rFonts w:ascii="Times New Roman" w:hAnsi="Times New Roman" w:cs="Times New Roman"/>
          <w:color w:val="005AAA"/>
          <w:sz w:val="24"/>
          <w:szCs w:val="24"/>
        </w:rPr>
        <w:t>jectives</w:t>
      </w:r>
      <w:r w:rsidRPr="00B86B2A">
        <w:rPr>
          <w:rFonts w:ascii="Times New Roman" w:hAnsi="Times New Roman" w:cs="Times New Roman"/>
          <w:color w:val="005AAA"/>
          <w:sz w:val="24"/>
          <w:szCs w:val="24"/>
        </w:rPr>
        <w:t>:</w:t>
      </w:r>
    </w:p>
    <w:p w:rsidR="00237B42" w:rsidRPr="00B86B2A" w:rsidRDefault="00237B42" w:rsidP="00237B42">
      <w:pPr>
        <w:pStyle w:val="BodyText"/>
        <w:spacing w:before="217"/>
        <w:ind w:left="826"/>
      </w:pPr>
      <w:r w:rsidRPr="00B86B2A">
        <w:rPr>
          <w:color w:val="231F20"/>
        </w:rPr>
        <w:t>This course has been developed with the following objectives:</w:t>
      </w:r>
    </w:p>
    <w:p w:rsidR="00237B42" w:rsidRPr="00B86B2A" w:rsidRDefault="00237B42" w:rsidP="00237B42">
      <w:pPr>
        <w:pStyle w:val="ListParagraph"/>
        <w:numPr>
          <w:ilvl w:val="0"/>
          <w:numId w:val="8"/>
        </w:numPr>
        <w:tabs>
          <w:tab w:val="left" w:pos="1547"/>
        </w:tabs>
        <w:spacing w:before="149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Identify</w:t>
      </w:r>
      <w:r w:rsidRPr="00B86B2A">
        <w:rPr>
          <w:color w:val="231F20"/>
          <w:spacing w:val="-8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common</w:t>
      </w:r>
      <w:r w:rsidRPr="00B86B2A">
        <w:rPr>
          <w:color w:val="231F20"/>
          <w:spacing w:val="-8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communication</w:t>
      </w:r>
      <w:r w:rsidRPr="00B86B2A">
        <w:rPr>
          <w:color w:val="231F20"/>
          <w:spacing w:val="-8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problems</w:t>
      </w:r>
      <w:r w:rsidRPr="00B86B2A">
        <w:rPr>
          <w:color w:val="231F20"/>
          <w:spacing w:val="-8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that</w:t>
      </w:r>
      <w:r w:rsidRPr="00B86B2A">
        <w:rPr>
          <w:color w:val="231F20"/>
          <w:spacing w:val="-8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may</w:t>
      </w:r>
      <w:r w:rsidRPr="00B86B2A">
        <w:rPr>
          <w:color w:val="231F20"/>
          <w:spacing w:val="-8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be</w:t>
      </w:r>
      <w:r w:rsidRPr="00B86B2A">
        <w:rPr>
          <w:color w:val="231F20"/>
          <w:spacing w:val="-8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holding</w:t>
      </w:r>
      <w:r w:rsidRPr="00B86B2A">
        <w:rPr>
          <w:color w:val="231F20"/>
          <w:spacing w:val="-9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learners</w:t>
      </w:r>
      <w:r w:rsidRPr="00B86B2A">
        <w:rPr>
          <w:color w:val="231F20"/>
          <w:spacing w:val="-9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back</w:t>
      </w:r>
    </w:p>
    <w:p w:rsidR="00237B42" w:rsidRPr="00B86B2A" w:rsidRDefault="00237B42" w:rsidP="00237B42">
      <w:pPr>
        <w:pStyle w:val="ListParagraph"/>
        <w:numPr>
          <w:ilvl w:val="0"/>
          <w:numId w:val="8"/>
        </w:numPr>
        <w:tabs>
          <w:tab w:val="left" w:pos="1547"/>
        </w:tabs>
        <w:spacing w:before="93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Identify what their non-verbal messages are communicating to</w:t>
      </w:r>
      <w:r w:rsidRPr="00B86B2A">
        <w:rPr>
          <w:color w:val="231F20"/>
          <w:spacing w:val="-44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others</w:t>
      </w:r>
    </w:p>
    <w:p w:rsidR="00237B42" w:rsidRPr="00B86B2A" w:rsidRDefault="00237B42" w:rsidP="00237B42">
      <w:pPr>
        <w:pStyle w:val="ListParagraph"/>
        <w:numPr>
          <w:ilvl w:val="0"/>
          <w:numId w:val="8"/>
        </w:numPr>
        <w:tabs>
          <w:tab w:val="left" w:pos="1547"/>
        </w:tabs>
        <w:spacing w:before="93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Understand role of communication in teaching-learning</w:t>
      </w:r>
      <w:r w:rsidRPr="00B86B2A">
        <w:rPr>
          <w:color w:val="231F20"/>
          <w:spacing w:val="-1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process</w:t>
      </w:r>
    </w:p>
    <w:p w:rsidR="00237B42" w:rsidRPr="00B86B2A" w:rsidRDefault="00237B42" w:rsidP="00237B42">
      <w:pPr>
        <w:pStyle w:val="ListParagraph"/>
        <w:numPr>
          <w:ilvl w:val="0"/>
          <w:numId w:val="8"/>
        </w:numPr>
        <w:tabs>
          <w:tab w:val="left" w:pos="1547"/>
        </w:tabs>
        <w:spacing w:before="92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Learning</w:t>
      </w:r>
      <w:r w:rsidRPr="00B86B2A">
        <w:rPr>
          <w:color w:val="231F20"/>
          <w:spacing w:val="-29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to</w:t>
      </w:r>
      <w:r w:rsidRPr="00B86B2A">
        <w:rPr>
          <w:color w:val="231F20"/>
          <w:spacing w:val="-27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communicate</w:t>
      </w:r>
      <w:r w:rsidRPr="00B86B2A">
        <w:rPr>
          <w:color w:val="231F20"/>
          <w:spacing w:val="-28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through</w:t>
      </w:r>
      <w:r w:rsidRPr="00B86B2A">
        <w:rPr>
          <w:color w:val="231F20"/>
          <w:spacing w:val="-28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the</w:t>
      </w:r>
      <w:r w:rsidRPr="00B86B2A">
        <w:rPr>
          <w:color w:val="231F20"/>
          <w:spacing w:val="-27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digital</w:t>
      </w:r>
      <w:r w:rsidRPr="00B86B2A">
        <w:rPr>
          <w:color w:val="231F20"/>
          <w:spacing w:val="-28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media</w:t>
      </w:r>
    </w:p>
    <w:p w:rsidR="00237B42" w:rsidRPr="00B86B2A" w:rsidRDefault="00237B42" w:rsidP="00237B42">
      <w:pPr>
        <w:pStyle w:val="ListParagraph"/>
        <w:numPr>
          <w:ilvl w:val="0"/>
          <w:numId w:val="8"/>
        </w:numPr>
        <w:tabs>
          <w:tab w:val="left" w:pos="1547"/>
        </w:tabs>
        <w:spacing w:before="93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Understand</w:t>
      </w:r>
      <w:r w:rsidRPr="00B86B2A">
        <w:rPr>
          <w:color w:val="231F20"/>
          <w:spacing w:val="-25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the</w:t>
      </w:r>
      <w:r w:rsidRPr="00B86B2A">
        <w:rPr>
          <w:color w:val="231F20"/>
          <w:spacing w:val="-23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importance</w:t>
      </w:r>
      <w:r w:rsidRPr="00B86B2A">
        <w:rPr>
          <w:color w:val="231F20"/>
          <w:spacing w:val="-24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of</w:t>
      </w:r>
      <w:r w:rsidRPr="00B86B2A">
        <w:rPr>
          <w:color w:val="231F20"/>
          <w:spacing w:val="-4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empathetic</w:t>
      </w:r>
      <w:r w:rsidRPr="00B86B2A">
        <w:rPr>
          <w:color w:val="231F20"/>
          <w:spacing w:val="-24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listening</w:t>
      </w:r>
    </w:p>
    <w:p w:rsidR="00237B42" w:rsidRPr="00B86B2A" w:rsidRDefault="00237B42" w:rsidP="00237B42">
      <w:pPr>
        <w:pStyle w:val="ListParagraph"/>
        <w:numPr>
          <w:ilvl w:val="0"/>
          <w:numId w:val="8"/>
        </w:numPr>
        <w:tabs>
          <w:tab w:val="left" w:pos="1547"/>
        </w:tabs>
        <w:spacing w:before="93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Explore communication beyond</w:t>
      </w:r>
      <w:r w:rsidRPr="00B86B2A">
        <w:rPr>
          <w:color w:val="231F20"/>
          <w:spacing w:val="-8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language.</w:t>
      </w:r>
    </w:p>
    <w:p w:rsidR="00237B42" w:rsidRPr="00B86B2A" w:rsidRDefault="00237B42" w:rsidP="00237B42">
      <w:pPr>
        <w:pStyle w:val="Heading3"/>
        <w:spacing w:before="184"/>
        <w:rPr>
          <w:rFonts w:ascii="Times New Roman" w:hAnsi="Times New Roman" w:cs="Times New Roman"/>
          <w:sz w:val="24"/>
          <w:szCs w:val="24"/>
        </w:rPr>
      </w:pPr>
      <w:r w:rsidRPr="00B86B2A">
        <w:rPr>
          <w:rFonts w:ascii="Times New Roman" w:hAnsi="Times New Roman" w:cs="Times New Roman"/>
          <w:color w:val="005AAA"/>
          <w:sz w:val="24"/>
          <w:szCs w:val="24"/>
        </w:rPr>
        <w:t xml:space="preserve">Expected </w:t>
      </w:r>
      <w:r w:rsidR="00B86B2A" w:rsidRPr="00B86B2A">
        <w:rPr>
          <w:rFonts w:ascii="Times New Roman" w:hAnsi="Times New Roman" w:cs="Times New Roman"/>
          <w:color w:val="005AAA"/>
          <w:sz w:val="24"/>
          <w:szCs w:val="24"/>
        </w:rPr>
        <w:t>Outcomes:</w:t>
      </w:r>
    </w:p>
    <w:p w:rsidR="00237B42" w:rsidRPr="00B86B2A" w:rsidRDefault="00237B42" w:rsidP="00237B42">
      <w:pPr>
        <w:pStyle w:val="BodyText"/>
        <w:spacing w:before="217" w:line="271" w:lineRule="auto"/>
        <w:ind w:left="826" w:right="217"/>
        <w:jc w:val="both"/>
      </w:pPr>
      <w:r w:rsidRPr="00B86B2A">
        <w:rPr>
          <w:color w:val="231F20"/>
        </w:rPr>
        <w:t>By the end of this program participants should have a clear understanding of what good communication skills are and what they can do to improve their abilities.</w:t>
      </w:r>
    </w:p>
    <w:p w:rsidR="00524703" w:rsidRDefault="002A630C" w:rsidP="00237B42">
      <w:pPr>
        <w:tabs>
          <w:tab w:val="left" w:pos="8746"/>
        </w:tabs>
        <w:spacing w:before="106"/>
        <w:ind w:left="826"/>
        <w:rPr>
          <w:b/>
          <w:color w:val="008E84"/>
          <w:sz w:val="24"/>
          <w:szCs w:val="24"/>
        </w:rPr>
      </w:pPr>
      <w:r>
        <w:rPr>
          <w:b/>
          <w:color w:val="008E84"/>
          <w:sz w:val="24"/>
          <w:szCs w:val="24"/>
        </w:rPr>
        <w:t>Unit-1</w:t>
      </w:r>
      <w:r w:rsidR="00237B42" w:rsidRPr="00B86B2A">
        <w:rPr>
          <w:b/>
          <w:color w:val="008E84"/>
          <w:sz w:val="24"/>
          <w:szCs w:val="24"/>
        </w:rPr>
        <w:t>:</w:t>
      </w:r>
      <w:r w:rsidR="00237B42" w:rsidRPr="00B86B2A">
        <w:rPr>
          <w:b/>
          <w:color w:val="008E84"/>
          <w:spacing w:val="-10"/>
          <w:sz w:val="24"/>
          <w:szCs w:val="24"/>
        </w:rPr>
        <w:t xml:space="preserve"> </w:t>
      </w:r>
      <w:r w:rsidR="00237B42" w:rsidRPr="00B86B2A">
        <w:rPr>
          <w:b/>
          <w:color w:val="008E84"/>
          <w:sz w:val="24"/>
          <w:szCs w:val="24"/>
        </w:rPr>
        <w:t>Listening</w:t>
      </w:r>
      <w:r w:rsidR="00524703">
        <w:rPr>
          <w:b/>
          <w:color w:val="008E84"/>
          <w:sz w:val="24"/>
          <w:szCs w:val="24"/>
        </w:rPr>
        <w:t>, Speaking and Reading</w:t>
      </w:r>
    </w:p>
    <w:p w:rsidR="00237B42" w:rsidRPr="00B86B2A" w:rsidRDefault="00524703" w:rsidP="00237B42">
      <w:pPr>
        <w:tabs>
          <w:tab w:val="left" w:pos="8746"/>
        </w:tabs>
        <w:spacing w:before="106"/>
        <w:ind w:left="826"/>
        <w:rPr>
          <w:b/>
          <w:sz w:val="24"/>
          <w:szCs w:val="24"/>
        </w:rPr>
      </w:pPr>
      <w:r>
        <w:rPr>
          <w:b/>
          <w:color w:val="008E84"/>
          <w:sz w:val="24"/>
          <w:szCs w:val="24"/>
        </w:rPr>
        <w:t>Listening</w:t>
      </w:r>
      <w:r w:rsidR="00237B42" w:rsidRPr="00B86B2A">
        <w:rPr>
          <w:b/>
          <w:color w:val="008E84"/>
          <w:sz w:val="24"/>
          <w:szCs w:val="24"/>
        </w:rPr>
        <w:tab/>
      </w:r>
    </w:p>
    <w:p w:rsidR="00237B42" w:rsidRPr="00B86B2A" w:rsidRDefault="00237B42" w:rsidP="00237B42">
      <w:pPr>
        <w:pStyle w:val="ListParagraph"/>
        <w:numPr>
          <w:ilvl w:val="1"/>
          <w:numId w:val="8"/>
        </w:numPr>
        <w:tabs>
          <w:tab w:val="left" w:pos="2266"/>
          <w:tab w:val="left" w:pos="2267"/>
        </w:tabs>
        <w:spacing w:before="126"/>
        <w:ind w:hanging="361"/>
        <w:rPr>
          <w:sz w:val="24"/>
          <w:szCs w:val="24"/>
        </w:rPr>
      </w:pPr>
      <w:r w:rsidRPr="00B86B2A">
        <w:rPr>
          <w:color w:val="231F20"/>
          <w:spacing w:val="-3"/>
          <w:sz w:val="24"/>
          <w:szCs w:val="24"/>
        </w:rPr>
        <w:t xml:space="preserve">Techniques </w:t>
      </w:r>
      <w:r w:rsidRPr="00B86B2A">
        <w:rPr>
          <w:color w:val="231F20"/>
          <w:sz w:val="24"/>
          <w:szCs w:val="24"/>
        </w:rPr>
        <w:t>of effective</w:t>
      </w:r>
      <w:r w:rsidRPr="00B86B2A">
        <w:rPr>
          <w:color w:val="231F20"/>
          <w:spacing w:val="-33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listening</w:t>
      </w:r>
    </w:p>
    <w:p w:rsidR="00237B42" w:rsidRPr="00B86B2A" w:rsidRDefault="00237B42" w:rsidP="00237B42">
      <w:pPr>
        <w:pStyle w:val="ListParagraph"/>
        <w:numPr>
          <w:ilvl w:val="1"/>
          <w:numId w:val="8"/>
        </w:numPr>
        <w:tabs>
          <w:tab w:val="left" w:pos="2266"/>
          <w:tab w:val="left" w:pos="2267"/>
        </w:tabs>
        <w:spacing w:before="52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Listening and</w:t>
      </w:r>
      <w:r w:rsidRPr="00B86B2A">
        <w:rPr>
          <w:color w:val="231F20"/>
          <w:spacing w:val="-3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comprehension</w:t>
      </w:r>
    </w:p>
    <w:p w:rsidR="00237B42" w:rsidRPr="00B86B2A" w:rsidRDefault="00237B42" w:rsidP="00237B42">
      <w:pPr>
        <w:pStyle w:val="ListParagraph"/>
        <w:numPr>
          <w:ilvl w:val="1"/>
          <w:numId w:val="8"/>
        </w:numPr>
        <w:tabs>
          <w:tab w:val="left" w:pos="2266"/>
          <w:tab w:val="left" w:pos="2267"/>
        </w:tabs>
        <w:spacing w:before="51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Probing</w:t>
      </w:r>
      <w:r w:rsidRPr="00B86B2A">
        <w:rPr>
          <w:color w:val="231F20"/>
          <w:spacing w:val="-1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questions</w:t>
      </w:r>
    </w:p>
    <w:p w:rsidR="00237B42" w:rsidRPr="00B86B2A" w:rsidRDefault="00237B42" w:rsidP="00237B42">
      <w:pPr>
        <w:pStyle w:val="ListParagraph"/>
        <w:numPr>
          <w:ilvl w:val="1"/>
          <w:numId w:val="8"/>
        </w:numPr>
        <w:tabs>
          <w:tab w:val="left" w:pos="2266"/>
          <w:tab w:val="left" w:pos="2267"/>
        </w:tabs>
        <w:spacing w:before="69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Barriers to</w:t>
      </w:r>
      <w:r w:rsidRPr="00B86B2A">
        <w:rPr>
          <w:color w:val="231F20"/>
          <w:spacing w:val="-3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listening</w:t>
      </w:r>
    </w:p>
    <w:p w:rsidR="00237B42" w:rsidRPr="002A630C" w:rsidRDefault="00237B42" w:rsidP="00237B42">
      <w:pPr>
        <w:pStyle w:val="Heading5"/>
        <w:tabs>
          <w:tab w:val="left" w:pos="8746"/>
        </w:tabs>
        <w:spacing w:before="125"/>
      </w:pPr>
      <w:r w:rsidRPr="002A630C">
        <w:rPr>
          <w:color w:val="008E84"/>
        </w:rPr>
        <w:t>Speaking</w:t>
      </w:r>
      <w:r w:rsidRPr="002A630C">
        <w:rPr>
          <w:color w:val="008E84"/>
        </w:rPr>
        <w:tab/>
      </w:r>
    </w:p>
    <w:p w:rsidR="00237B42" w:rsidRPr="00B86B2A" w:rsidRDefault="00237B42" w:rsidP="00237B42">
      <w:pPr>
        <w:pStyle w:val="ListParagraph"/>
        <w:numPr>
          <w:ilvl w:val="1"/>
          <w:numId w:val="8"/>
        </w:numPr>
        <w:tabs>
          <w:tab w:val="left" w:pos="2266"/>
          <w:tab w:val="left" w:pos="2267"/>
        </w:tabs>
        <w:spacing w:before="126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Pronunciation</w:t>
      </w:r>
    </w:p>
    <w:p w:rsidR="00237B42" w:rsidRPr="00B86B2A" w:rsidRDefault="00237B42" w:rsidP="00237B42">
      <w:pPr>
        <w:pStyle w:val="ListParagraph"/>
        <w:numPr>
          <w:ilvl w:val="1"/>
          <w:numId w:val="8"/>
        </w:numPr>
        <w:tabs>
          <w:tab w:val="left" w:pos="2266"/>
          <w:tab w:val="left" w:pos="2267"/>
        </w:tabs>
        <w:spacing w:before="40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Enunciation</w:t>
      </w:r>
    </w:p>
    <w:p w:rsidR="00237B42" w:rsidRPr="00B86B2A" w:rsidRDefault="00237B42" w:rsidP="00237B42">
      <w:pPr>
        <w:pStyle w:val="ListParagraph"/>
        <w:numPr>
          <w:ilvl w:val="1"/>
          <w:numId w:val="8"/>
        </w:numPr>
        <w:tabs>
          <w:tab w:val="left" w:pos="2266"/>
          <w:tab w:val="left" w:pos="2267"/>
        </w:tabs>
        <w:spacing w:before="41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Vocabulary</w:t>
      </w:r>
    </w:p>
    <w:p w:rsidR="00237B42" w:rsidRPr="00B86B2A" w:rsidRDefault="00237B42" w:rsidP="00237B42">
      <w:pPr>
        <w:pStyle w:val="ListParagraph"/>
        <w:numPr>
          <w:ilvl w:val="1"/>
          <w:numId w:val="8"/>
        </w:numPr>
        <w:tabs>
          <w:tab w:val="left" w:pos="2266"/>
          <w:tab w:val="left" w:pos="2267"/>
        </w:tabs>
        <w:spacing w:before="40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Fluency</w:t>
      </w:r>
    </w:p>
    <w:p w:rsidR="00237B42" w:rsidRPr="002A630C" w:rsidRDefault="00237B42" w:rsidP="00237B42">
      <w:pPr>
        <w:pStyle w:val="ListParagraph"/>
        <w:numPr>
          <w:ilvl w:val="1"/>
          <w:numId w:val="8"/>
        </w:numPr>
        <w:tabs>
          <w:tab w:val="left" w:pos="2266"/>
          <w:tab w:val="left" w:pos="2267"/>
        </w:tabs>
        <w:spacing w:before="40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Common</w:t>
      </w:r>
      <w:r w:rsidRPr="00B86B2A">
        <w:rPr>
          <w:color w:val="231F20"/>
          <w:spacing w:val="-1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Errors</w:t>
      </w:r>
    </w:p>
    <w:p w:rsidR="002A630C" w:rsidRPr="00B86B2A" w:rsidRDefault="002A630C" w:rsidP="002A630C">
      <w:pPr>
        <w:pStyle w:val="ListParagraph"/>
        <w:tabs>
          <w:tab w:val="left" w:pos="2266"/>
          <w:tab w:val="left" w:pos="2267"/>
        </w:tabs>
        <w:spacing w:before="40"/>
        <w:ind w:firstLine="0"/>
        <w:rPr>
          <w:sz w:val="24"/>
          <w:szCs w:val="24"/>
        </w:rPr>
      </w:pPr>
    </w:p>
    <w:p w:rsidR="00237B42" w:rsidRPr="002A630C" w:rsidRDefault="00237B42" w:rsidP="00237B42">
      <w:pPr>
        <w:pStyle w:val="Heading5"/>
        <w:tabs>
          <w:tab w:val="left" w:pos="8746"/>
        </w:tabs>
        <w:spacing w:before="41"/>
      </w:pPr>
      <w:r w:rsidRPr="002A630C">
        <w:rPr>
          <w:color w:val="008E84"/>
        </w:rPr>
        <w:t>Reading</w:t>
      </w:r>
      <w:r w:rsidRPr="002A630C">
        <w:rPr>
          <w:color w:val="008E84"/>
        </w:rPr>
        <w:tab/>
      </w:r>
    </w:p>
    <w:p w:rsidR="00237B42" w:rsidRPr="00B86B2A" w:rsidRDefault="00237B42" w:rsidP="00237B42">
      <w:pPr>
        <w:pStyle w:val="ListParagraph"/>
        <w:numPr>
          <w:ilvl w:val="1"/>
          <w:numId w:val="8"/>
        </w:numPr>
        <w:tabs>
          <w:tab w:val="left" w:pos="2266"/>
          <w:tab w:val="left" w:pos="2267"/>
        </w:tabs>
        <w:spacing w:before="125"/>
        <w:ind w:hanging="361"/>
        <w:rPr>
          <w:sz w:val="24"/>
          <w:szCs w:val="24"/>
        </w:rPr>
      </w:pPr>
      <w:r w:rsidRPr="00B86B2A">
        <w:rPr>
          <w:color w:val="231F20"/>
          <w:spacing w:val="-3"/>
          <w:sz w:val="24"/>
          <w:szCs w:val="24"/>
        </w:rPr>
        <w:t xml:space="preserve">Techniques </w:t>
      </w:r>
      <w:r w:rsidRPr="00B86B2A">
        <w:rPr>
          <w:color w:val="231F20"/>
          <w:sz w:val="24"/>
          <w:szCs w:val="24"/>
        </w:rPr>
        <w:t>of effective</w:t>
      </w:r>
      <w:r w:rsidRPr="00B86B2A">
        <w:rPr>
          <w:color w:val="231F20"/>
          <w:spacing w:val="-33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reading</w:t>
      </w:r>
    </w:p>
    <w:p w:rsidR="00237B42" w:rsidRPr="00B86B2A" w:rsidRDefault="00237B42" w:rsidP="00237B42">
      <w:pPr>
        <w:pStyle w:val="ListParagraph"/>
        <w:numPr>
          <w:ilvl w:val="1"/>
          <w:numId w:val="8"/>
        </w:numPr>
        <w:tabs>
          <w:tab w:val="left" w:pos="2266"/>
          <w:tab w:val="left" w:pos="2267"/>
        </w:tabs>
        <w:spacing w:before="69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Gathering</w:t>
      </w:r>
      <w:r w:rsidRPr="00B86B2A">
        <w:rPr>
          <w:color w:val="231F20"/>
          <w:spacing w:val="-21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ideas</w:t>
      </w:r>
      <w:r w:rsidRPr="00B86B2A">
        <w:rPr>
          <w:color w:val="231F20"/>
          <w:spacing w:val="-20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and</w:t>
      </w:r>
      <w:r w:rsidRPr="00B86B2A">
        <w:rPr>
          <w:color w:val="231F20"/>
          <w:spacing w:val="-21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information</w:t>
      </w:r>
      <w:r w:rsidRPr="00B86B2A">
        <w:rPr>
          <w:color w:val="231F20"/>
          <w:spacing w:val="-20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from</w:t>
      </w:r>
      <w:r w:rsidRPr="00B86B2A">
        <w:rPr>
          <w:color w:val="231F20"/>
          <w:spacing w:val="-20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a</w:t>
      </w:r>
      <w:r w:rsidRPr="00B86B2A">
        <w:rPr>
          <w:color w:val="231F20"/>
          <w:spacing w:val="-21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given</w:t>
      </w:r>
      <w:r w:rsidRPr="00B86B2A">
        <w:rPr>
          <w:color w:val="231F20"/>
          <w:spacing w:val="-20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text</w:t>
      </w:r>
    </w:p>
    <w:p w:rsidR="00237B42" w:rsidRPr="00B86B2A" w:rsidRDefault="00237B42" w:rsidP="00237B42">
      <w:pPr>
        <w:pStyle w:val="ListParagraph"/>
        <w:numPr>
          <w:ilvl w:val="0"/>
          <w:numId w:val="7"/>
        </w:numPr>
        <w:tabs>
          <w:tab w:val="left" w:pos="2986"/>
          <w:tab w:val="left" w:pos="2987"/>
        </w:tabs>
        <w:spacing w:before="69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Identify</w:t>
      </w:r>
      <w:r w:rsidRPr="00B86B2A">
        <w:rPr>
          <w:color w:val="231F20"/>
          <w:spacing w:val="-16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the</w:t>
      </w:r>
      <w:r w:rsidRPr="00B86B2A">
        <w:rPr>
          <w:color w:val="231F20"/>
          <w:spacing w:val="-16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main</w:t>
      </w:r>
      <w:r w:rsidRPr="00B86B2A">
        <w:rPr>
          <w:color w:val="231F20"/>
          <w:spacing w:val="-16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claim</w:t>
      </w:r>
      <w:r w:rsidRPr="00B86B2A">
        <w:rPr>
          <w:color w:val="231F20"/>
          <w:spacing w:val="-16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of</w:t>
      </w:r>
      <w:r w:rsidRPr="00B86B2A">
        <w:rPr>
          <w:color w:val="231F20"/>
          <w:spacing w:val="6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the</w:t>
      </w:r>
      <w:r w:rsidRPr="00B86B2A">
        <w:rPr>
          <w:color w:val="231F20"/>
          <w:spacing w:val="-16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text</w:t>
      </w:r>
    </w:p>
    <w:p w:rsidR="00237B42" w:rsidRPr="00B86B2A" w:rsidRDefault="00237B42" w:rsidP="00237B42">
      <w:pPr>
        <w:pStyle w:val="ListParagraph"/>
        <w:numPr>
          <w:ilvl w:val="0"/>
          <w:numId w:val="7"/>
        </w:numPr>
        <w:tabs>
          <w:tab w:val="left" w:pos="2987"/>
        </w:tabs>
        <w:spacing w:before="68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Identify the purpose of the</w:t>
      </w:r>
      <w:r w:rsidRPr="00B86B2A">
        <w:rPr>
          <w:color w:val="231F20"/>
          <w:spacing w:val="-34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text</w:t>
      </w:r>
    </w:p>
    <w:p w:rsidR="00237B42" w:rsidRPr="00B86B2A" w:rsidRDefault="00237B42" w:rsidP="00237B42">
      <w:pPr>
        <w:pStyle w:val="ListParagraph"/>
        <w:numPr>
          <w:ilvl w:val="0"/>
          <w:numId w:val="7"/>
        </w:numPr>
        <w:tabs>
          <w:tab w:val="left" w:pos="2987"/>
        </w:tabs>
        <w:spacing w:before="69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Identify the context of the</w:t>
      </w:r>
      <w:r w:rsidRPr="00B86B2A">
        <w:rPr>
          <w:color w:val="231F20"/>
          <w:spacing w:val="-34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text</w:t>
      </w:r>
    </w:p>
    <w:p w:rsidR="00237B42" w:rsidRPr="00B86B2A" w:rsidRDefault="00237B42" w:rsidP="00237B42">
      <w:pPr>
        <w:pStyle w:val="ListParagraph"/>
        <w:numPr>
          <w:ilvl w:val="0"/>
          <w:numId w:val="7"/>
        </w:numPr>
        <w:tabs>
          <w:tab w:val="left" w:pos="2987"/>
        </w:tabs>
        <w:spacing w:before="69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Identify the concepts</w:t>
      </w:r>
      <w:r w:rsidRPr="00B86B2A">
        <w:rPr>
          <w:color w:val="231F20"/>
          <w:spacing w:val="-4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mentioned</w:t>
      </w:r>
    </w:p>
    <w:p w:rsidR="00237B42" w:rsidRPr="00B86B2A" w:rsidRDefault="00237B42" w:rsidP="00237B42">
      <w:pPr>
        <w:pStyle w:val="ListParagraph"/>
        <w:numPr>
          <w:ilvl w:val="1"/>
          <w:numId w:val="8"/>
        </w:numPr>
        <w:tabs>
          <w:tab w:val="left" w:pos="2266"/>
          <w:tab w:val="left" w:pos="2267"/>
        </w:tabs>
        <w:spacing w:before="68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Evaluating these ideas and</w:t>
      </w:r>
      <w:r w:rsidRPr="00B86B2A">
        <w:rPr>
          <w:color w:val="231F20"/>
          <w:spacing w:val="-9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information</w:t>
      </w:r>
    </w:p>
    <w:p w:rsidR="00237B42" w:rsidRPr="00B86B2A" w:rsidRDefault="00237B42" w:rsidP="00237B42">
      <w:pPr>
        <w:pStyle w:val="ListParagraph"/>
        <w:numPr>
          <w:ilvl w:val="0"/>
          <w:numId w:val="6"/>
        </w:numPr>
        <w:tabs>
          <w:tab w:val="left" w:pos="2986"/>
          <w:tab w:val="left" w:pos="2987"/>
        </w:tabs>
        <w:spacing w:before="69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Identify the arguments employed in the</w:t>
      </w:r>
      <w:r w:rsidRPr="00B86B2A">
        <w:rPr>
          <w:color w:val="231F20"/>
          <w:spacing w:val="-16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text</w:t>
      </w:r>
    </w:p>
    <w:p w:rsidR="00237B42" w:rsidRPr="007D4F8D" w:rsidRDefault="00237B42" w:rsidP="00237B42">
      <w:pPr>
        <w:pStyle w:val="ListParagraph"/>
        <w:numPr>
          <w:ilvl w:val="0"/>
          <w:numId w:val="6"/>
        </w:numPr>
        <w:tabs>
          <w:tab w:val="left" w:pos="2987"/>
        </w:tabs>
        <w:spacing w:before="69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Identify the theories employed or assumed in the</w:t>
      </w:r>
      <w:r w:rsidRPr="00B86B2A">
        <w:rPr>
          <w:color w:val="231F20"/>
          <w:spacing w:val="-31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text</w:t>
      </w:r>
    </w:p>
    <w:p w:rsidR="007D4F8D" w:rsidRDefault="007D4F8D" w:rsidP="007D4F8D">
      <w:pPr>
        <w:tabs>
          <w:tab w:val="left" w:pos="2987"/>
        </w:tabs>
        <w:spacing w:before="69"/>
        <w:rPr>
          <w:sz w:val="24"/>
          <w:szCs w:val="24"/>
        </w:rPr>
      </w:pPr>
    </w:p>
    <w:p w:rsidR="00237B42" w:rsidRPr="00B86B2A" w:rsidRDefault="00237B42" w:rsidP="00237B42">
      <w:pPr>
        <w:pStyle w:val="ListParagraph"/>
        <w:numPr>
          <w:ilvl w:val="1"/>
          <w:numId w:val="8"/>
        </w:numPr>
        <w:tabs>
          <w:tab w:val="left" w:pos="2266"/>
          <w:tab w:val="left" w:pos="2267"/>
        </w:tabs>
        <w:spacing w:before="69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Interpret the</w:t>
      </w:r>
      <w:r w:rsidRPr="00B86B2A">
        <w:rPr>
          <w:color w:val="231F20"/>
          <w:spacing w:val="-2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text</w:t>
      </w:r>
    </w:p>
    <w:p w:rsidR="00237B42" w:rsidRPr="00B86B2A" w:rsidRDefault="00237B42" w:rsidP="00237B42">
      <w:pPr>
        <w:pStyle w:val="ListParagraph"/>
        <w:numPr>
          <w:ilvl w:val="0"/>
          <w:numId w:val="5"/>
        </w:numPr>
        <w:tabs>
          <w:tab w:val="left" w:pos="2986"/>
          <w:tab w:val="left" w:pos="2987"/>
        </w:tabs>
        <w:spacing w:before="68"/>
        <w:ind w:hanging="361"/>
        <w:rPr>
          <w:sz w:val="24"/>
          <w:szCs w:val="24"/>
        </w:rPr>
      </w:pPr>
      <w:r w:rsidRPr="00B86B2A">
        <w:rPr>
          <w:color w:val="231F20"/>
          <w:spacing w:val="-10"/>
          <w:sz w:val="24"/>
          <w:szCs w:val="24"/>
        </w:rPr>
        <w:t xml:space="preserve">To </w:t>
      </w:r>
      <w:r w:rsidRPr="00B86B2A">
        <w:rPr>
          <w:color w:val="231F20"/>
          <w:sz w:val="24"/>
          <w:szCs w:val="24"/>
        </w:rPr>
        <w:t>understand what a text</w:t>
      </w:r>
      <w:r w:rsidRPr="00B86B2A">
        <w:rPr>
          <w:color w:val="231F20"/>
          <w:spacing w:val="1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says</w:t>
      </w:r>
    </w:p>
    <w:p w:rsidR="00237B42" w:rsidRPr="00B86B2A" w:rsidRDefault="00237B42" w:rsidP="00237B42">
      <w:pPr>
        <w:pStyle w:val="ListParagraph"/>
        <w:numPr>
          <w:ilvl w:val="0"/>
          <w:numId w:val="5"/>
        </w:numPr>
        <w:tabs>
          <w:tab w:val="left" w:pos="2987"/>
        </w:tabs>
        <w:spacing w:before="69"/>
        <w:ind w:hanging="361"/>
        <w:rPr>
          <w:sz w:val="24"/>
          <w:szCs w:val="24"/>
        </w:rPr>
      </w:pPr>
      <w:r w:rsidRPr="00B86B2A">
        <w:rPr>
          <w:color w:val="231F20"/>
          <w:spacing w:val="-10"/>
          <w:sz w:val="24"/>
          <w:szCs w:val="24"/>
        </w:rPr>
        <w:t xml:space="preserve">To </w:t>
      </w:r>
      <w:r w:rsidRPr="00B86B2A">
        <w:rPr>
          <w:color w:val="231F20"/>
          <w:sz w:val="24"/>
          <w:szCs w:val="24"/>
        </w:rPr>
        <w:t>understand what a text</w:t>
      </w:r>
      <w:r w:rsidRPr="00B86B2A">
        <w:rPr>
          <w:color w:val="231F20"/>
          <w:spacing w:val="4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does</w:t>
      </w:r>
    </w:p>
    <w:p w:rsidR="00237B42" w:rsidRPr="002A630C" w:rsidRDefault="00237B42" w:rsidP="00237B42">
      <w:pPr>
        <w:pStyle w:val="ListParagraph"/>
        <w:numPr>
          <w:ilvl w:val="0"/>
          <w:numId w:val="5"/>
        </w:numPr>
        <w:tabs>
          <w:tab w:val="left" w:pos="2987"/>
        </w:tabs>
        <w:spacing w:before="69"/>
        <w:ind w:hanging="361"/>
        <w:rPr>
          <w:sz w:val="24"/>
          <w:szCs w:val="24"/>
        </w:rPr>
      </w:pPr>
      <w:r w:rsidRPr="00B86B2A">
        <w:rPr>
          <w:color w:val="231F20"/>
          <w:spacing w:val="-10"/>
          <w:sz w:val="24"/>
          <w:szCs w:val="24"/>
        </w:rPr>
        <w:t xml:space="preserve">To </w:t>
      </w:r>
      <w:r w:rsidRPr="00B86B2A">
        <w:rPr>
          <w:color w:val="231F20"/>
          <w:sz w:val="24"/>
          <w:szCs w:val="24"/>
        </w:rPr>
        <w:t>understand what a text</w:t>
      </w:r>
      <w:r w:rsidRPr="00B86B2A">
        <w:rPr>
          <w:color w:val="231F20"/>
          <w:spacing w:val="3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means</w:t>
      </w:r>
    </w:p>
    <w:p w:rsidR="002A630C" w:rsidRDefault="002A630C" w:rsidP="002A630C">
      <w:pPr>
        <w:tabs>
          <w:tab w:val="left" w:pos="2987"/>
        </w:tabs>
        <w:spacing w:before="69"/>
        <w:rPr>
          <w:sz w:val="24"/>
          <w:szCs w:val="24"/>
        </w:rPr>
      </w:pPr>
    </w:p>
    <w:p w:rsidR="002A630C" w:rsidRDefault="002A630C" w:rsidP="002A630C">
      <w:pPr>
        <w:tabs>
          <w:tab w:val="left" w:pos="2987"/>
        </w:tabs>
        <w:spacing w:before="69"/>
        <w:rPr>
          <w:sz w:val="24"/>
          <w:szCs w:val="24"/>
        </w:rPr>
      </w:pPr>
    </w:p>
    <w:p w:rsidR="002A630C" w:rsidRDefault="002A630C" w:rsidP="002A630C">
      <w:pPr>
        <w:tabs>
          <w:tab w:val="left" w:pos="2987"/>
        </w:tabs>
        <w:spacing w:before="69"/>
        <w:rPr>
          <w:sz w:val="24"/>
          <w:szCs w:val="24"/>
        </w:rPr>
      </w:pPr>
    </w:p>
    <w:p w:rsidR="002A630C" w:rsidRPr="002A630C" w:rsidRDefault="002A630C" w:rsidP="002A630C">
      <w:pPr>
        <w:tabs>
          <w:tab w:val="left" w:pos="2987"/>
        </w:tabs>
        <w:spacing w:before="69"/>
        <w:rPr>
          <w:sz w:val="24"/>
          <w:szCs w:val="24"/>
        </w:rPr>
      </w:pPr>
    </w:p>
    <w:p w:rsidR="002A630C" w:rsidRDefault="002A630C" w:rsidP="00237B42">
      <w:pPr>
        <w:pStyle w:val="Heading5"/>
        <w:tabs>
          <w:tab w:val="left" w:pos="8746"/>
        </w:tabs>
        <w:spacing w:before="125"/>
        <w:rPr>
          <w:color w:val="008E84"/>
        </w:rPr>
      </w:pPr>
    </w:p>
    <w:p w:rsidR="002A630C" w:rsidRDefault="002A630C" w:rsidP="00237B42">
      <w:pPr>
        <w:pStyle w:val="Heading5"/>
        <w:tabs>
          <w:tab w:val="left" w:pos="8746"/>
        </w:tabs>
        <w:spacing w:before="125"/>
        <w:rPr>
          <w:color w:val="008E84"/>
        </w:rPr>
      </w:pPr>
    </w:p>
    <w:p w:rsidR="00237B42" w:rsidRPr="002A630C" w:rsidRDefault="002A630C" w:rsidP="00237B42">
      <w:pPr>
        <w:pStyle w:val="Heading5"/>
        <w:tabs>
          <w:tab w:val="left" w:pos="8746"/>
        </w:tabs>
        <w:spacing w:before="125"/>
      </w:pPr>
      <w:r w:rsidRPr="002A630C">
        <w:rPr>
          <w:color w:val="008E84"/>
        </w:rPr>
        <w:t>Unit-</w:t>
      </w:r>
      <w:r w:rsidR="00524703">
        <w:rPr>
          <w:color w:val="008E84"/>
        </w:rPr>
        <w:t>2</w:t>
      </w:r>
      <w:r w:rsidR="00237B42" w:rsidRPr="002A630C">
        <w:rPr>
          <w:color w:val="008E84"/>
        </w:rPr>
        <w:t>:</w:t>
      </w:r>
      <w:r w:rsidR="00237B42" w:rsidRPr="002A630C">
        <w:rPr>
          <w:color w:val="008E84"/>
          <w:spacing w:val="-13"/>
        </w:rPr>
        <w:t xml:space="preserve"> </w:t>
      </w:r>
      <w:r w:rsidR="00237B42" w:rsidRPr="002A630C">
        <w:rPr>
          <w:color w:val="008E84"/>
        </w:rPr>
        <w:t>Writing</w:t>
      </w:r>
      <w:r w:rsidR="00237B42" w:rsidRPr="002A630C">
        <w:rPr>
          <w:color w:val="008E84"/>
          <w:spacing w:val="-13"/>
        </w:rPr>
        <w:t xml:space="preserve"> </w:t>
      </w:r>
      <w:r w:rsidR="00237B42" w:rsidRPr="002A630C">
        <w:rPr>
          <w:color w:val="008E84"/>
        </w:rPr>
        <w:t>and</w:t>
      </w:r>
      <w:r w:rsidR="00237B42" w:rsidRPr="002A630C">
        <w:rPr>
          <w:color w:val="008E84"/>
          <w:spacing w:val="-13"/>
        </w:rPr>
        <w:t xml:space="preserve"> </w:t>
      </w:r>
      <w:r w:rsidR="00237B42" w:rsidRPr="002A630C">
        <w:rPr>
          <w:color w:val="008E84"/>
        </w:rPr>
        <w:t>different</w:t>
      </w:r>
      <w:r w:rsidR="00237B42" w:rsidRPr="002A630C">
        <w:rPr>
          <w:color w:val="008E84"/>
          <w:spacing w:val="-13"/>
        </w:rPr>
        <w:t xml:space="preserve"> </w:t>
      </w:r>
      <w:r w:rsidR="00237B42" w:rsidRPr="002A630C">
        <w:rPr>
          <w:color w:val="008E84"/>
        </w:rPr>
        <w:t>modes</w:t>
      </w:r>
      <w:r w:rsidR="00237B42" w:rsidRPr="002A630C">
        <w:rPr>
          <w:color w:val="008E84"/>
          <w:spacing w:val="-12"/>
        </w:rPr>
        <w:t xml:space="preserve"> </w:t>
      </w:r>
      <w:r w:rsidR="00237B42" w:rsidRPr="002A630C">
        <w:rPr>
          <w:color w:val="008E84"/>
        </w:rPr>
        <w:t>of</w:t>
      </w:r>
      <w:r w:rsidR="00237B42" w:rsidRPr="002A630C">
        <w:rPr>
          <w:color w:val="008E84"/>
          <w:spacing w:val="16"/>
        </w:rPr>
        <w:t xml:space="preserve"> </w:t>
      </w:r>
      <w:r w:rsidR="00237B42" w:rsidRPr="002A630C">
        <w:rPr>
          <w:color w:val="008E84"/>
        </w:rPr>
        <w:t>writing</w:t>
      </w:r>
      <w:r w:rsidR="00237B42" w:rsidRPr="002A630C">
        <w:rPr>
          <w:color w:val="008E84"/>
        </w:rPr>
        <w:tab/>
      </w:r>
    </w:p>
    <w:p w:rsidR="00237B42" w:rsidRPr="00B86B2A" w:rsidRDefault="00237B42" w:rsidP="00237B42">
      <w:pPr>
        <w:pStyle w:val="ListParagraph"/>
        <w:numPr>
          <w:ilvl w:val="1"/>
          <w:numId w:val="8"/>
        </w:numPr>
        <w:tabs>
          <w:tab w:val="left" w:pos="2266"/>
          <w:tab w:val="left" w:pos="2267"/>
        </w:tabs>
        <w:spacing w:before="125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Clearly state the</w:t>
      </w:r>
      <w:r w:rsidRPr="00B86B2A">
        <w:rPr>
          <w:color w:val="231F20"/>
          <w:spacing w:val="-6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claims</w:t>
      </w:r>
    </w:p>
    <w:p w:rsidR="00237B42" w:rsidRPr="00B86B2A" w:rsidRDefault="00237B42" w:rsidP="00237B42">
      <w:pPr>
        <w:pStyle w:val="ListParagraph"/>
        <w:numPr>
          <w:ilvl w:val="1"/>
          <w:numId w:val="8"/>
        </w:numPr>
        <w:tabs>
          <w:tab w:val="left" w:pos="2266"/>
          <w:tab w:val="left" w:pos="2267"/>
        </w:tabs>
        <w:spacing w:before="52"/>
        <w:ind w:hanging="361"/>
        <w:rPr>
          <w:sz w:val="24"/>
          <w:szCs w:val="24"/>
        </w:rPr>
      </w:pPr>
      <w:r w:rsidRPr="00B86B2A">
        <w:rPr>
          <w:color w:val="231F20"/>
          <w:spacing w:val="-5"/>
          <w:sz w:val="24"/>
          <w:szCs w:val="24"/>
        </w:rPr>
        <w:t>Avoid</w:t>
      </w:r>
      <w:r w:rsidRPr="00B86B2A">
        <w:rPr>
          <w:color w:val="231F20"/>
          <w:spacing w:val="-11"/>
          <w:sz w:val="24"/>
          <w:szCs w:val="24"/>
        </w:rPr>
        <w:t xml:space="preserve"> </w:t>
      </w:r>
      <w:r w:rsidRPr="00B86B2A">
        <w:rPr>
          <w:color w:val="231F20"/>
          <w:spacing w:val="-3"/>
          <w:sz w:val="24"/>
          <w:szCs w:val="24"/>
        </w:rPr>
        <w:t>ambiguity,</w:t>
      </w:r>
      <w:r w:rsidRPr="00B86B2A">
        <w:rPr>
          <w:color w:val="231F20"/>
          <w:spacing w:val="-11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vagueness,</w:t>
      </w:r>
      <w:r w:rsidRPr="00B86B2A">
        <w:rPr>
          <w:color w:val="231F20"/>
          <w:spacing w:val="-10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unwanted</w:t>
      </w:r>
      <w:r w:rsidRPr="00B86B2A">
        <w:rPr>
          <w:color w:val="231F20"/>
          <w:spacing w:val="-11"/>
          <w:sz w:val="24"/>
          <w:szCs w:val="24"/>
        </w:rPr>
        <w:t xml:space="preserve"> </w:t>
      </w:r>
      <w:proofErr w:type="spellStart"/>
      <w:r w:rsidRPr="00B86B2A">
        <w:rPr>
          <w:color w:val="231F20"/>
          <w:sz w:val="24"/>
          <w:szCs w:val="24"/>
        </w:rPr>
        <w:t>generalisations</w:t>
      </w:r>
      <w:proofErr w:type="spellEnd"/>
      <w:r w:rsidRPr="00B86B2A">
        <w:rPr>
          <w:color w:val="231F20"/>
          <w:spacing w:val="-11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and</w:t>
      </w:r>
      <w:r w:rsidRPr="00B86B2A">
        <w:rPr>
          <w:color w:val="231F20"/>
          <w:spacing w:val="-10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oversimplification</w:t>
      </w:r>
      <w:r w:rsidRPr="00B86B2A">
        <w:rPr>
          <w:color w:val="231F20"/>
          <w:spacing w:val="-11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of</w:t>
      </w:r>
    </w:p>
    <w:p w:rsidR="00237B42" w:rsidRPr="00B86B2A" w:rsidRDefault="00237B42" w:rsidP="00237B42">
      <w:pPr>
        <w:pStyle w:val="BodyText"/>
        <w:spacing w:before="12"/>
        <w:ind w:left="2266"/>
      </w:pPr>
      <w:proofErr w:type="gramStart"/>
      <w:r w:rsidRPr="00B86B2A">
        <w:rPr>
          <w:color w:val="231F20"/>
        </w:rPr>
        <w:t>issues</w:t>
      </w:r>
      <w:proofErr w:type="gramEnd"/>
    </w:p>
    <w:p w:rsidR="00237B42" w:rsidRPr="00B86B2A" w:rsidRDefault="00237B42" w:rsidP="00237B42">
      <w:pPr>
        <w:pStyle w:val="ListParagraph"/>
        <w:numPr>
          <w:ilvl w:val="1"/>
          <w:numId w:val="8"/>
        </w:numPr>
        <w:tabs>
          <w:tab w:val="left" w:pos="2266"/>
          <w:tab w:val="left" w:pos="2267"/>
        </w:tabs>
        <w:spacing w:before="52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Provide background</w:t>
      </w:r>
      <w:r w:rsidRPr="00B86B2A">
        <w:rPr>
          <w:color w:val="231F20"/>
          <w:spacing w:val="-3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information</w:t>
      </w:r>
    </w:p>
    <w:p w:rsidR="00237B42" w:rsidRPr="00B86B2A" w:rsidRDefault="00237B42" w:rsidP="00237B42">
      <w:pPr>
        <w:pStyle w:val="ListParagraph"/>
        <w:numPr>
          <w:ilvl w:val="1"/>
          <w:numId w:val="8"/>
        </w:numPr>
        <w:tabs>
          <w:tab w:val="left" w:pos="2266"/>
          <w:tab w:val="left" w:pos="2267"/>
        </w:tabs>
        <w:spacing w:before="52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Effectively argue the</w:t>
      </w:r>
      <w:r w:rsidRPr="00B86B2A">
        <w:rPr>
          <w:color w:val="231F20"/>
          <w:spacing w:val="-6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claim</w:t>
      </w:r>
    </w:p>
    <w:p w:rsidR="00237B42" w:rsidRPr="00B86B2A" w:rsidRDefault="00237B42" w:rsidP="00237B42">
      <w:pPr>
        <w:pStyle w:val="ListParagraph"/>
        <w:numPr>
          <w:ilvl w:val="1"/>
          <w:numId w:val="8"/>
        </w:numPr>
        <w:tabs>
          <w:tab w:val="left" w:pos="2266"/>
          <w:tab w:val="left" w:pos="2267"/>
        </w:tabs>
        <w:spacing w:before="51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Provide evidence for the</w:t>
      </w:r>
      <w:r w:rsidRPr="00B86B2A">
        <w:rPr>
          <w:color w:val="231F20"/>
          <w:spacing w:val="-6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claims</w:t>
      </w:r>
    </w:p>
    <w:p w:rsidR="00237B42" w:rsidRPr="00B86B2A" w:rsidRDefault="00237B42" w:rsidP="00237B42">
      <w:pPr>
        <w:pStyle w:val="ListParagraph"/>
        <w:numPr>
          <w:ilvl w:val="1"/>
          <w:numId w:val="8"/>
        </w:numPr>
        <w:tabs>
          <w:tab w:val="left" w:pos="2266"/>
          <w:tab w:val="left" w:pos="2267"/>
        </w:tabs>
        <w:spacing w:before="52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Use examples to explain</w:t>
      </w:r>
      <w:r w:rsidRPr="00B86B2A">
        <w:rPr>
          <w:color w:val="231F20"/>
          <w:spacing w:val="-7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concepts</w:t>
      </w:r>
    </w:p>
    <w:p w:rsidR="00237B42" w:rsidRPr="00B86B2A" w:rsidRDefault="00237B42" w:rsidP="00237B42">
      <w:pPr>
        <w:pStyle w:val="ListParagraph"/>
        <w:numPr>
          <w:ilvl w:val="1"/>
          <w:numId w:val="8"/>
        </w:numPr>
        <w:tabs>
          <w:tab w:val="left" w:pos="2266"/>
          <w:tab w:val="left" w:pos="2267"/>
        </w:tabs>
        <w:spacing w:before="52"/>
        <w:ind w:hanging="361"/>
        <w:rPr>
          <w:sz w:val="24"/>
          <w:szCs w:val="24"/>
        </w:rPr>
      </w:pPr>
      <w:r w:rsidRPr="00B86B2A">
        <w:rPr>
          <w:color w:val="231F20"/>
          <w:spacing w:val="-3"/>
          <w:sz w:val="24"/>
          <w:szCs w:val="24"/>
        </w:rPr>
        <w:t>Follow</w:t>
      </w:r>
      <w:r w:rsidRPr="00B86B2A">
        <w:rPr>
          <w:color w:val="231F20"/>
          <w:spacing w:val="-1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convention</w:t>
      </w:r>
    </w:p>
    <w:p w:rsidR="00237B42" w:rsidRPr="00B86B2A" w:rsidRDefault="00237B42" w:rsidP="00237B42">
      <w:pPr>
        <w:pStyle w:val="ListParagraph"/>
        <w:numPr>
          <w:ilvl w:val="1"/>
          <w:numId w:val="8"/>
        </w:numPr>
        <w:tabs>
          <w:tab w:val="left" w:pos="2266"/>
          <w:tab w:val="left" w:pos="2267"/>
        </w:tabs>
        <w:spacing w:before="51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Be properly</w:t>
      </w:r>
      <w:r w:rsidRPr="00B86B2A">
        <w:rPr>
          <w:color w:val="231F20"/>
          <w:spacing w:val="-3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sequenced</w:t>
      </w:r>
    </w:p>
    <w:p w:rsidR="00237B42" w:rsidRPr="00B86B2A" w:rsidRDefault="00237B42" w:rsidP="00237B42">
      <w:pPr>
        <w:pStyle w:val="ListParagraph"/>
        <w:numPr>
          <w:ilvl w:val="1"/>
          <w:numId w:val="8"/>
        </w:numPr>
        <w:tabs>
          <w:tab w:val="left" w:pos="2266"/>
          <w:tab w:val="left" w:pos="2267"/>
        </w:tabs>
        <w:spacing w:before="52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Use proper signposting</w:t>
      </w:r>
      <w:r w:rsidRPr="00B86B2A">
        <w:rPr>
          <w:color w:val="231F20"/>
          <w:spacing w:val="-7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techniques</w:t>
      </w:r>
    </w:p>
    <w:p w:rsidR="00237B42" w:rsidRPr="00B86B2A" w:rsidRDefault="00237B42" w:rsidP="00237B42">
      <w:pPr>
        <w:pStyle w:val="ListParagraph"/>
        <w:numPr>
          <w:ilvl w:val="1"/>
          <w:numId w:val="8"/>
        </w:numPr>
        <w:tabs>
          <w:tab w:val="left" w:pos="2266"/>
          <w:tab w:val="left" w:pos="2267"/>
        </w:tabs>
        <w:spacing w:before="52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Be well</w:t>
      </w:r>
      <w:r w:rsidRPr="00B86B2A">
        <w:rPr>
          <w:color w:val="231F20"/>
          <w:spacing w:val="-2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structured</w:t>
      </w:r>
    </w:p>
    <w:p w:rsidR="00237B42" w:rsidRPr="00B86B2A" w:rsidRDefault="00237B42" w:rsidP="00237B42">
      <w:pPr>
        <w:pStyle w:val="ListParagraph"/>
        <w:numPr>
          <w:ilvl w:val="0"/>
          <w:numId w:val="4"/>
        </w:numPr>
        <w:tabs>
          <w:tab w:val="left" w:pos="2986"/>
          <w:tab w:val="left" w:pos="2987"/>
        </w:tabs>
        <w:spacing w:before="52"/>
        <w:ind w:hanging="361"/>
        <w:rPr>
          <w:sz w:val="24"/>
          <w:szCs w:val="24"/>
        </w:rPr>
      </w:pPr>
      <w:r w:rsidRPr="00B86B2A">
        <w:rPr>
          <w:color w:val="231F20"/>
          <w:spacing w:val="-3"/>
          <w:sz w:val="24"/>
          <w:szCs w:val="24"/>
        </w:rPr>
        <w:t xml:space="preserve">Well-knit </w:t>
      </w:r>
      <w:r w:rsidRPr="00B86B2A">
        <w:rPr>
          <w:color w:val="231F20"/>
          <w:sz w:val="24"/>
          <w:szCs w:val="24"/>
        </w:rPr>
        <w:t>logical</w:t>
      </w:r>
      <w:r w:rsidRPr="00B86B2A">
        <w:rPr>
          <w:color w:val="231F20"/>
          <w:spacing w:val="-1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sequence</w:t>
      </w:r>
    </w:p>
    <w:p w:rsidR="00237B42" w:rsidRPr="00B86B2A" w:rsidRDefault="00237B42" w:rsidP="00237B42">
      <w:pPr>
        <w:pStyle w:val="ListParagraph"/>
        <w:numPr>
          <w:ilvl w:val="0"/>
          <w:numId w:val="4"/>
        </w:numPr>
        <w:tabs>
          <w:tab w:val="left" w:pos="2987"/>
        </w:tabs>
        <w:spacing w:before="68"/>
        <w:ind w:hanging="361"/>
        <w:rPr>
          <w:sz w:val="24"/>
          <w:szCs w:val="24"/>
        </w:rPr>
      </w:pPr>
      <w:r w:rsidRPr="00B86B2A">
        <w:rPr>
          <w:color w:val="231F20"/>
          <w:w w:val="95"/>
          <w:sz w:val="24"/>
          <w:szCs w:val="24"/>
        </w:rPr>
        <w:t>Narrative</w:t>
      </w:r>
      <w:r w:rsidRPr="00B86B2A">
        <w:rPr>
          <w:color w:val="231F20"/>
          <w:spacing w:val="23"/>
          <w:w w:val="95"/>
          <w:sz w:val="24"/>
          <w:szCs w:val="24"/>
        </w:rPr>
        <w:t xml:space="preserve"> </w:t>
      </w:r>
      <w:r w:rsidRPr="00B86B2A">
        <w:rPr>
          <w:color w:val="231F20"/>
          <w:w w:val="95"/>
          <w:sz w:val="24"/>
          <w:szCs w:val="24"/>
        </w:rPr>
        <w:t>sequence</w:t>
      </w:r>
    </w:p>
    <w:p w:rsidR="00237B42" w:rsidRPr="00B86B2A" w:rsidRDefault="00237B42" w:rsidP="00237B42">
      <w:pPr>
        <w:pStyle w:val="ListParagraph"/>
        <w:numPr>
          <w:ilvl w:val="0"/>
          <w:numId w:val="4"/>
        </w:numPr>
        <w:tabs>
          <w:tab w:val="left" w:pos="2987"/>
        </w:tabs>
        <w:spacing w:before="69"/>
        <w:ind w:hanging="361"/>
        <w:rPr>
          <w:sz w:val="24"/>
          <w:szCs w:val="24"/>
        </w:rPr>
      </w:pPr>
      <w:r w:rsidRPr="00B86B2A">
        <w:rPr>
          <w:color w:val="231F20"/>
          <w:w w:val="95"/>
          <w:sz w:val="24"/>
          <w:szCs w:val="24"/>
        </w:rPr>
        <w:t>Category</w:t>
      </w:r>
      <w:r w:rsidRPr="00B86B2A">
        <w:rPr>
          <w:color w:val="231F20"/>
          <w:spacing w:val="10"/>
          <w:w w:val="95"/>
          <w:sz w:val="24"/>
          <w:szCs w:val="24"/>
        </w:rPr>
        <w:t xml:space="preserve"> </w:t>
      </w:r>
      <w:r w:rsidRPr="00B86B2A">
        <w:rPr>
          <w:color w:val="231F20"/>
          <w:w w:val="95"/>
          <w:sz w:val="24"/>
          <w:szCs w:val="24"/>
        </w:rPr>
        <w:t>groupings</w:t>
      </w:r>
    </w:p>
    <w:p w:rsidR="007D4F8D" w:rsidRDefault="007D4F8D" w:rsidP="00237B42">
      <w:pPr>
        <w:rPr>
          <w:sz w:val="24"/>
          <w:szCs w:val="24"/>
        </w:rPr>
      </w:pPr>
    </w:p>
    <w:p w:rsidR="007D4F8D" w:rsidRPr="00B86B2A" w:rsidRDefault="007D4F8D" w:rsidP="007D4F8D">
      <w:pPr>
        <w:pStyle w:val="ListParagraph"/>
        <w:numPr>
          <w:ilvl w:val="2"/>
          <w:numId w:val="8"/>
        </w:numPr>
        <w:tabs>
          <w:tab w:val="left" w:pos="2267"/>
          <w:tab w:val="left" w:pos="5866"/>
        </w:tabs>
        <w:spacing w:before="181"/>
        <w:ind w:hanging="27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Different modes</w:t>
      </w:r>
      <w:r w:rsidRPr="00B86B2A">
        <w:rPr>
          <w:color w:val="231F20"/>
          <w:spacing w:val="-23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of</w:t>
      </w:r>
      <w:r w:rsidRPr="00B86B2A">
        <w:rPr>
          <w:color w:val="231F20"/>
          <w:spacing w:val="14"/>
          <w:sz w:val="24"/>
          <w:szCs w:val="24"/>
        </w:rPr>
        <w:t xml:space="preserve"> </w:t>
      </w:r>
      <w:r w:rsidRPr="00B86B2A">
        <w:rPr>
          <w:color w:val="231F20"/>
          <w:spacing w:val="-3"/>
          <w:sz w:val="24"/>
          <w:szCs w:val="24"/>
        </w:rPr>
        <w:t>Writing</w:t>
      </w:r>
      <w:r w:rsidRPr="00B86B2A">
        <w:rPr>
          <w:color w:val="231F20"/>
          <w:spacing w:val="-3"/>
          <w:sz w:val="24"/>
          <w:szCs w:val="24"/>
        </w:rPr>
        <w:tab/>
      </w:r>
      <w:r w:rsidRPr="00B86B2A">
        <w:rPr>
          <w:color w:val="231F20"/>
          <w:sz w:val="24"/>
          <w:szCs w:val="24"/>
        </w:rPr>
        <w:t>-</w:t>
      </w:r>
    </w:p>
    <w:p w:rsidR="007D4F8D" w:rsidRPr="00B86B2A" w:rsidRDefault="007D4F8D" w:rsidP="007D4F8D">
      <w:pPr>
        <w:pStyle w:val="ListParagraph"/>
        <w:numPr>
          <w:ilvl w:val="0"/>
          <w:numId w:val="3"/>
        </w:numPr>
        <w:tabs>
          <w:tab w:val="left" w:pos="2986"/>
          <w:tab w:val="left" w:pos="2987"/>
        </w:tabs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E-mails</w:t>
      </w:r>
    </w:p>
    <w:p w:rsidR="007D4F8D" w:rsidRPr="00B86B2A" w:rsidRDefault="007D4F8D" w:rsidP="007D4F8D">
      <w:pPr>
        <w:pStyle w:val="ListParagraph"/>
        <w:numPr>
          <w:ilvl w:val="0"/>
          <w:numId w:val="3"/>
        </w:numPr>
        <w:tabs>
          <w:tab w:val="left" w:pos="2987"/>
        </w:tabs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Proposal writing for Higher</w:t>
      </w:r>
      <w:r w:rsidRPr="00B86B2A">
        <w:rPr>
          <w:color w:val="231F20"/>
          <w:spacing w:val="-9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Studies</w:t>
      </w:r>
    </w:p>
    <w:p w:rsidR="007D4F8D" w:rsidRPr="00B86B2A" w:rsidRDefault="007D4F8D" w:rsidP="007D4F8D">
      <w:pPr>
        <w:pStyle w:val="ListParagraph"/>
        <w:numPr>
          <w:ilvl w:val="0"/>
          <w:numId w:val="3"/>
        </w:numPr>
        <w:tabs>
          <w:tab w:val="left" w:pos="2987"/>
        </w:tabs>
        <w:spacing w:before="70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Recording the proceedings of</w:t>
      </w:r>
      <w:r w:rsidRPr="00B86B2A">
        <w:rPr>
          <w:color w:val="231F20"/>
          <w:spacing w:val="18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meetings</w:t>
      </w:r>
    </w:p>
    <w:p w:rsidR="007D4F8D" w:rsidRPr="00B86B2A" w:rsidRDefault="007D4F8D" w:rsidP="007D4F8D">
      <w:pPr>
        <w:pStyle w:val="ListParagraph"/>
        <w:numPr>
          <w:ilvl w:val="0"/>
          <w:numId w:val="3"/>
        </w:numPr>
        <w:tabs>
          <w:tab w:val="left" w:pos="2987"/>
        </w:tabs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Any other mode of writing relevant for</w:t>
      </w:r>
      <w:r w:rsidRPr="00B86B2A">
        <w:rPr>
          <w:color w:val="231F20"/>
          <w:spacing w:val="4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learners</w:t>
      </w:r>
    </w:p>
    <w:p w:rsidR="007D4F8D" w:rsidRPr="002A630C" w:rsidRDefault="002A630C" w:rsidP="007D4F8D">
      <w:pPr>
        <w:pStyle w:val="Heading5"/>
        <w:tabs>
          <w:tab w:val="left" w:pos="8746"/>
        </w:tabs>
        <w:spacing w:before="128"/>
      </w:pPr>
      <w:r w:rsidRPr="002A630C">
        <w:rPr>
          <w:color w:val="008E84"/>
        </w:rPr>
        <w:t>Unit-</w:t>
      </w:r>
      <w:r w:rsidR="007D4F8D" w:rsidRPr="002A630C">
        <w:rPr>
          <w:color w:val="008E84"/>
        </w:rPr>
        <w:t xml:space="preserve"> </w:t>
      </w:r>
      <w:r w:rsidR="00524703">
        <w:rPr>
          <w:color w:val="008E84"/>
        </w:rPr>
        <w:t>3</w:t>
      </w:r>
      <w:r w:rsidR="007D4F8D" w:rsidRPr="002A630C">
        <w:rPr>
          <w:color w:val="008E84"/>
        </w:rPr>
        <w:t>:</w:t>
      </w:r>
      <w:r w:rsidR="007D4F8D" w:rsidRPr="002A630C">
        <w:rPr>
          <w:color w:val="008E84"/>
          <w:spacing w:val="-25"/>
        </w:rPr>
        <w:t xml:space="preserve"> </w:t>
      </w:r>
      <w:r w:rsidR="007D4F8D" w:rsidRPr="002A630C">
        <w:rPr>
          <w:color w:val="008E84"/>
        </w:rPr>
        <w:t>Digital</w:t>
      </w:r>
      <w:r w:rsidR="007D4F8D" w:rsidRPr="002A630C">
        <w:rPr>
          <w:color w:val="008E84"/>
          <w:spacing w:val="-13"/>
        </w:rPr>
        <w:t xml:space="preserve"> </w:t>
      </w:r>
      <w:r w:rsidR="007D4F8D" w:rsidRPr="002A630C">
        <w:rPr>
          <w:color w:val="008E84"/>
        </w:rPr>
        <w:t>Literacy</w:t>
      </w:r>
      <w:r w:rsidR="007D4F8D" w:rsidRPr="002A630C">
        <w:rPr>
          <w:color w:val="008E84"/>
        </w:rPr>
        <w:tab/>
      </w:r>
    </w:p>
    <w:p w:rsidR="007D4F8D" w:rsidRPr="00B86B2A" w:rsidRDefault="007D4F8D" w:rsidP="007D4F8D">
      <w:pPr>
        <w:pStyle w:val="ListParagraph"/>
        <w:numPr>
          <w:ilvl w:val="0"/>
          <w:numId w:val="2"/>
        </w:numPr>
        <w:tabs>
          <w:tab w:val="left" w:pos="1546"/>
          <w:tab w:val="left" w:pos="1547"/>
        </w:tabs>
        <w:spacing w:before="70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Role of Digital literacy in professional</w:t>
      </w:r>
      <w:r w:rsidRPr="00B86B2A">
        <w:rPr>
          <w:color w:val="231F20"/>
          <w:spacing w:val="10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life</w:t>
      </w:r>
    </w:p>
    <w:p w:rsidR="007D4F8D" w:rsidRPr="00B86B2A" w:rsidRDefault="007D4F8D" w:rsidP="007D4F8D">
      <w:pPr>
        <w:pStyle w:val="ListParagraph"/>
        <w:numPr>
          <w:ilvl w:val="0"/>
          <w:numId w:val="2"/>
        </w:numPr>
        <w:tabs>
          <w:tab w:val="left" w:pos="1546"/>
          <w:tab w:val="left" w:pos="1547"/>
        </w:tabs>
        <w:ind w:hanging="361"/>
        <w:rPr>
          <w:sz w:val="24"/>
          <w:szCs w:val="24"/>
        </w:rPr>
      </w:pPr>
      <w:r w:rsidRPr="00B86B2A">
        <w:rPr>
          <w:color w:val="231F20"/>
          <w:spacing w:val="-3"/>
          <w:sz w:val="24"/>
          <w:szCs w:val="24"/>
        </w:rPr>
        <w:t xml:space="preserve">Trends </w:t>
      </w:r>
      <w:r w:rsidRPr="00B86B2A">
        <w:rPr>
          <w:color w:val="231F20"/>
          <w:sz w:val="24"/>
          <w:szCs w:val="24"/>
        </w:rPr>
        <w:t>and opportunities in using digital technology in</w:t>
      </w:r>
      <w:r w:rsidRPr="00B86B2A">
        <w:rPr>
          <w:color w:val="231F20"/>
          <w:spacing w:val="-39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workplace</w:t>
      </w:r>
    </w:p>
    <w:p w:rsidR="007D4F8D" w:rsidRPr="00B86B2A" w:rsidRDefault="007D4F8D" w:rsidP="007D4F8D">
      <w:pPr>
        <w:pStyle w:val="ListParagraph"/>
        <w:numPr>
          <w:ilvl w:val="0"/>
          <w:numId w:val="2"/>
        </w:numPr>
        <w:tabs>
          <w:tab w:val="left" w:pos="1546"/>
          <w:tab w:val="left" w:pos="1547"/>
        </w:tabs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Internet</w:t>
      </w:r>
      <w:r w:rsidRPr="00B86B2A">
        <w:rPr>
          <w:color w:val="231F20"/>
          <w:spacing w:val="-2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Basics</w:t>
      </w:r>
    </w:p>
    <w:p w:rsidR="007D4F8D" w:rsidRPr="00B86B2A" w:rsidRDefault="007D4F8D" w:rsidP="007D4F8D">
      <w:pPr>
        <w:pStyle w:val="ListParagraph"/>
        <w:numPr>
          <w:ilvl w:val="0"/>
          <w:numId w:val="2"/>
        </w:numPr>
        <w:tabs>
          <w:tab w:val="left" w:pos="1546"/>
          <w:tab w:val="left" w:pos="1547"/>
        </w:tabs>
        <w:spacing w:before="70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Introduction to MS Office</w:t>
      </w:r>
      <w:r w:rsidRPr="00B86B2A">
        <w:rPr>
          <w:color w:val="231F20"/>
          <w:spacing w:val="-5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tools</w:t>
      </w:r>
    </w:p>
    <w:p w:rsidR="007D4F8D" w:rsidRPr="00B86B2A" w:rsidRDefault="007D4F8D" w:rsidP="007D4F8D">
      <w:pPr>
        <w:pStyle w:val="ListParagraph"/>
        <w:numPr>
          <w:ilvl w:val="0"/>
          <w:numId w:val="1"/>
        </w:numPr>
        <w:tabs>
          <w:tab w:val="left" w:pos="2266"/>
          <w:tab w:val="left" w:pos="2267"/>
        </w:tabs>
        <w:ind w:hanging="361"/>
        <w:rPr>
          <w:sz w:val="24"/>
          <w:szCs w:val="24"/>
        </w:rPr>
      </w:pPr>
      <w:r w:rsidRPr="00B86B2A">
        <w:rPr>
          <w:color w:val="231F20"/>
          <w:spacing w:val="-3"/>
          <w:sz w:val="24"/>
          <w:szCs w:val="24"/>
        </w:rPr>
        <w:t>Paint</w:t>
      </w:r>
    </w:p>
    <w:p w:rsidR="007D4F8D" w:rsidRPr="00B86B2A" w:rsidRDefault="007D4F8D" w:rsidP="007D4F8D">
      <w:pPr>
        <w:pStyle w:val="ListParagraph"/>
        <w:numPr>
          <w:ilvl w:val="0"/>
          <w:numId w:val="1"/>
        </w:numPr>
        <w:tabs>
          <w:tab w:val="left" w:pos="2267"/>
        </w:tabs>
        <w:spacing w:before="43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Office</w:t>
      </w:r>
    </w:p>
    <w:p w:rsidR="007D4F8D" w:rsidRPr="00B86B2A" w:rsidRDefault="007D4F8D" w:rsidP="007D4F8D">
      <w:pPr>
        <w:pStyle w:val="ListParagraph"/>
        <w:numPr>
          <w:ilvl w:val="0"/>
          <w:numId w:val="1"/>
        </w:numPr>
        <w:tabs>
          <w:tab w:val="left" w:pos="2267"/>
        </w:tabs>
        <w:spacing w:before="42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Excel</w:t>
      </w:r>
    </w:p>
    <w:p w:rsidR="007D4F8D" w:rsidRPr="00B86B2A" w:rsidRDefault="007D4F8D" w:rsidP="007D4F8D">
      <w:pPr>
        <w:pStyle w:val="ListParagraph"/>
        <w:numPr>
          <w:ilvl w:val="0"/>
          <w:numId w:val="1"/>
        </w:numPr>
        <w:tabs>
          <w:tab w:val="left" w:pos="2267"/>
        </w:tabs>
        <w:spacing w:before="42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Power</w:t>
      </w:r>
      <w:r>
        <w:rPr>
          <w:color w:val="231F20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point</w:t>
      </w:r>
    </w:p>
    <w:p w:rsidR="007D4F8D" w:rsidRDefault="007D4F8D" w:rsidP="00237B42">
      <w:pPr>
        <w:rPr>
          <w:sz w:val="24"/>
          <w:szCs w:val="24"/>
        </w:rPr>
      </w:pPr>
    </w:p>
    <w:p w:rsidR="007D4F8D" w:rsidRPr="002A630C" w:rsidRDefault="002A630C" w:rsidP="007D4F8D">
      <w:pPr>
        <w:pStyle w:val="Heading5"/>
        <w:tabs>
          <w:tab w:val="left" w:pos="8746"/>
        </w:tabs>
        <w:spacing w:before="128"/>
      </w:pPr>
      <w:r w:rsidRPr="002A630C">
        <w:rPr>
          <w:color w:val="008E84"/>
        </w:rPr>
        <w:t>Unit-</w:t>
      </w:r>
      <w:r w:rsidR="007D4F8D" w:rsidRPr="002A630C">
        <w:rPr>
          <w:color w:val="008E84"/>
        </w:rPr>
        <w:t xml:space="preserve"> </w:t>
      </w:r>
      <w:r w:rsidR="00524703">
        <w:rPr>
          <w:color w:val="008E84"/>
        </w:rPr>
        <w:t>4</w:t>
      </w:r>
      <w:r w:rsidR="007D4F8D" w:rsidRPr="002A630C">
        <w:rPr>
          <w:color w:val="008E84"/>
        </w:rPr>
        <w:t>: Effective use of</w:t>
      </w:r>
      <w:r w:rsidR="007D4F8D" w:rsidRPr="002A630C">
        <w:rPr>
          <w:color w:val="008E84"/>
          <w:spacing w:val="4"/>
        </w:rPr>
        <w:t xml:space="preserve"> </w:t>
      </w:r>
      <w:r w:rsidR="007D4F8D" w:rsidRPr="002A630C">
        <w:rPr>
          <w:color w:val="008E84"/>
        </w:rPr>
        <w:t>Social</w:t>
      </w:r>
      <w:r w:rsidR="007D4F8D" w:rsidRPr="002A630C">
        <w:rPr>
          <w:color w:val="008E84"/>
          <w:spacing w:val="-7"/>
        </w:rPr>
        <w:t xml:space="preserve"> </w:t>
      </w:r>
      <w:r w:rsidR="007D4F8D" w:rsidRPr="002A630C">
        <w:rPr>
          <w:color w:val="008E84"/>
        </w:rPr>
        <w:t>Media</w:t>
      </w:r>
      <w:r w:rsidR="007D4F8D" w:rsidRPr="002A630C">
        <w:rPr>
          <w:color w:val="008E84"/>
        </w:rPr>
        <w:tab/>
      </w:r>
    </w:p>
    <w:p w:rsidR="007D4F8D" w:rsidRPr="00B86B2A" w:rsidRDefault="007D4F8D" w:rsidP="007D4F8D">
      <w:pPr>
        <w:pStyle w:val="ListParagraph"/>
        <w:numPr>
          <w:ilvl w:val="0"/>
          <w:numId w:val="2"/>
        </w:numPr>
        <w:tabs>
          <w:tab w:val="left" w:pos="1546"/>
          <w:tab w:val="left" w:pos="1547"/>
        </w:tabs>
        <w:spacing w:before="70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Introduction to social media</w:t>
      </w:r>
      <w:r w:rsidRPr="00B86B2A">
        <w:rPr>
          <w:color w:val="231F20"/>
          <w:spacing w:val="-6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websites</w:t>
      </w:r>
    </w:p>
    <w:p w:rsidR="007D4F8D" w:rsidRPr="00B86B2A" w:rsidRDefault="007D4F8D" w:rsidP="007D4F8D">
      <w:pPr>
        <w:pStyle w:val="ListParagraph"/>
        <w:numPr>
          <w:ilvl w:val="0"/>
          <w:numId w:val="2"/>
        </w:numPr>
        <w:tabs>
          <w:tab w:val="left" w:pos="1546"/>
          <w:tab w:val="left" w:pos="1547"/>
        </w:tabs>
        <w:spacing w:before="43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Advantages of social</w:t>
      </w:r>
      <w:r w:rsidRPr="00B86B2A">
        <w:rPr>
          <w:color w:val="231F20"/>
          <w:spacing w:val="-34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media</w:t>
      </w:r>
    </w:p>
    <w:p w:rsidR="007D4F8D" w:rsidRPr="00B86B2A" w:rsidRDefault="007D4F8D" w:rsidP="007D4F8D">
      <w:pPr>
        <w:pStyle w:val="ListParagraph"/>
        <w:numPr>
          <w:ilvl w:val="0"/>
          <w:numId w:val="2"/>
        </w:numPr>
        <w:tabs>
          <w:tab w:val="left" w:pos="1546"/>
          <w:tab w:val="left" w:pos="1547"/>
        </w:tabs>
        <w:spacing w:before="42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Ethics and etiquettes of social</w:t>
      </w:r>
      <w:r w:rsidRPr="00B86B2A">
        <w:rPr>
          <w:color w:val="231F20"/>
          <w:spacing w:val="-40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media</w:t>
      </w:r>
    </w:p>
    <w:p w:rsidR="007D4F8D" w:rsidRPr="00B86B2A" w:rsidRDefault="007D4F8D" w:rsidP="007D4F8D">
      <w:pPr>
        <w:pStyle w:val="ListParagraph"/>
        <w:numPr>
          <w:ilvl w:val="0"/>
          <w:numId w:val="2"/>
        </w:numPr>
        <w:tabs>
          <w:tab w:val="left" w:pos="1546"/>
          <w:tab w:val="left" w:pos="1547"/>
        </w:tabs>
        <w:spacing w:before="43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How to use Google search</w:t>
      </w:r>
      <w:r w:rsidRPr="00B86B2A">
        <w:rPr>
          <w:color w:val="231F20"/>
          <w:spacing w:val="-5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better</w:t>
      </w:r>
    </w:p>
    <w:p w:rsidR="007D4F8D" w:rsidRPr="00B86B2A" w:rsidRDefault="007D4F8D" w:rsidP="007D4F8D">
      <w:pPr>
        <w:pStyle w:val="ListParagraph"/>
        <w:numPr>
          <w:ilvl w:val="0"/>
          <w:numId w:val="2"/>
        </w:numPr>
        <w:tabs>
          <w:tab w:val="left" w:pos="1546"/>
          <w:tab w:val="left" w:pos="1547"/>
        </w:tabs>
        <w:spacing w:before="42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Effective ways of using Social</w:t>
      </w:r>
      <w:r w:rsidRPr="00B86B2A">
        <w:rPr>
          <w:color w:val="231F20"/>
          <w:spacing w:val="16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Media</w:t>
      </w:r>
    </w:p>
    <w:p w:rsidR="007D4F8D" w:rsidRPr="00B86B2A" w:rsidRDefault="007D4F8D" w:rsidP="007D4F8D">
      <w:pPr>
        <w:pStyle w:val="ListParagraph"/>
        <w:numPr>
          <w:ilvl w:val="0"/>
          <w:numId w:val="2"/>
        </w:numPr>
        <w:tabs>
          <w:tab w:val="left" w:pos="1546"/>
          <w:tab w:val="left" w:pos="1547"/>
        </w:tabs>
        <w:spacing w:before="42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Introduction to Digital</w:t>
      </w:r>
      <w:r w:rsidRPr="00B86B2A">
        <w:rPr>
          <w:color w:val="231F20"/>
          <w:spacing w:val="-4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Marketing</w:t>
      </w:r>
    </w:p>
    <w:p w:rsidR="007D4F8D" w:rsidRPr="00B86B2A" w:rsidRDefault="007D4F8D" w:rsidP="00237B42">
      <w:pPr>
        <w:rPr>
          <w:sz w:val="24"/>
          <w:szCs w:val="24"/>
        </w:rPr>
        <w:sectPr w:rsidR="007D4F8D" w:rsidRPr="00B86B2A" w:rsidSect="007D4F8D">
          <w:pgSz w:w="12360" w:h="17300"/>
          <w:pgMar w:top="284" w:right="1440" w:bottom="280" w:left="840" w:header="1175" w:footer="0" w:gutter="0"/>
          <w:cols w:space="720"/>
        </w:sectPr>
      </w:pPr>
    </w:p>
    <w:p w:rsidR="00237B42" w:rsidRPr="002A630C" w:rsidRDefault="002A630C" w:rsidP="00237B42">
      <w:pPr>
        <w:pStyle w:val="Heading5"/>
        <w:tabs>
          <w:tab w:val="left" w:pos="8746"/>
        </w:tabs>
        <w:spacing w:before="128"/>
      </w:pPr>
      <w:r w:rsidRPr="002A630C">
        <w:rPr>
          <w:color w:val="008E84"/>
        </w:rPr>
        <w:lastRenderedPageBreak/>
        <w:t>Unit-</w:t>
      </w:r>
      <w:r w:rsidR="00237B42" w:rsidRPr="002A630C">
        <w:rPr>
          <w:color w:val="008E84"/>
        </w:rPr>
        <w:t xml:space="preserve"> </w:t>
      </w:r>
      <w:r w:rsidR="00524703">
        <w:rPr>
          <w:color w:val="008E84"/>
        </w:rPr>
        <w:t>5</w:t>
      </w:r>
      <w:r w:rsidR="00237B42" w:rsidRPr="002A630C">
        <w:rPr>
          <w:color w:val="008E84"/>
        </w:rPr>
        <w:t>:</w:t>
      </w:r>
      <w:r w:rsidR="00237B42" w:rsidRPr="002A630C">
        <w:rPr>
          <w:color w:val="008E84"/>
          <w:spacing w:val="-8"/>
        </w:rPr>
        <w:t xml:space="preserve"> </w:t>
      </w:r>
      <w:r w:rsidR="00237B42" w:rsidRPr="002A630C">
        <w:rPr>
          <w:color w:val="008E84"/>
        </w:rPr>
        <w:t>Non-verbal</w:t>
      </w:r>
      <w:r w:rsidR="00237B42" w:rsidRPr="002A630C">
        <w:rPr>
          <w:color w:val="008E84"/>
          <w:spacing w:val="-3"/>
        </w:rPr>
        <w:t xml:space="preserve"> </w:t>
      </w:r>
      <w:r w:rsidR="00237B42" w:rsidRPr="002A630C">
        <w:rPr>
          <w:color w:val="008E84"/>
        </w:rPr>
        <w:t>communication</w:t>
      </w:r>
      <w:r w:rsidR="00237B42" w:rsidRPr="002A630C">
        <w:rPr>
          <w:color w:val="008E84"/>
        </w:rPr>
        <w:tab/>
      </w:r>
    </w:p>
    <w:p w:rsidR="00237B42" w:rsidRPr="00B86B2A" w:rsidRDefault="00237B42" w:rsidP="00237B42">
      <w:pPr>
        <w:pStyle w:val="ListParagraph"/>
        <w:numPr>
          <w:ilvl w:val="0"/>
          <w:numId w:val="2"/>
        </w:numPr>
        <w:tabs>
          <w:tab w:val="left" w:pos="1546"/>
          <w:tab w:val="left" w:pos="1547"/>
        </w:tabs>
        <w:spacing w:before="70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Meaning of non-verbal</w:t>
      </w:r>
      <w:r w:rsidRPr="00B86B2A">
        <w:rPr>
          <w:color w:val="231F20"/>
          <w:spacing w:val="-36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communication</w:t>
      </w:r>
    </w:p>
    <w:p w:rsidR="00237B42" w:rsidRPr="00B86B2A" w:rsidRDefault="00237B42" w:rsidP="00237B42">
      <w:pPr>
        <w:pStyle w:val="ListParagraph"/>
        <w:numPr>
          <w:ilvl w:val="0"/>
          <w:numId w:val="2"/>
        </w:numPr>
        <w:tabs>
          <w:tab w:val="left" w:pos="1546"/>
          <w:tab w:val="left" w:pos="1547"/>
        </w:tabs>
        <w:spacing w:before="43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Introduction to modes of non-verbal</w:t>
      </w:r>
      <w:r w:rsidRPr="00B86B2A">
        <w:rPr>
          <w:color w:val="231F20"/>
          <w:spacing w:val="-37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communication</w:t>
      </w:r>
    </w:p>
    <w:p w:rsidR="00237B42" w:rsidRPr="00B86B2A" w:rsidRDefault="00237B42" w:rsidP="00237B42">
      <w:pPr>
        <w:pStyle w:val="ListParagraph"/>
        <w:numPr>
          <w:ilvl w:val="0"/>
          <w:numId w:val="2"/>
        </w:numPr>
        <w:tabs>
          <w:tab w:val="left" w:pos="1546"/>
          <w:tab w:val="left" w:pos="1547"/>
        </w:tabs>
        <w:spacing w:before="42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Breaking the</w:t>
      </w:r>
      <w:r w:rsidRPr="00B86B2A">
        <w:rPr>
          <w:color w:val="231F20"/>
          <w:spacing w:val="-3"/>
          <w:sz w:val="24"/>
          <w:szCs w:val="24"/>
        </w:rPr>
        <w:t xml:space="preserve"> </w:t>
      </w:r>
      <w:proofErr w:type="spellStart"/>
      <w:r w:rsidRPr="00B86B2A">
        <w:rPr>
          <w:color w:val="231F20"/>
          <w:sz w:val="24"/>
          <w:szCs w:val="24"/>
        </w:rPr>
        <w:t>mis</w:t>
      </w:r>
      <w:r w:rsidR="00CB7A51">
        <w:rPr>
          <w:color w:val="231F20"/>
          <w:sz w:val="24"/>
          <w:szCs w:val="24"/>
        </w:rPr>
        <w:t>b</w:t>
      </w:r>
      <w:r w:rsidRPr="00B86B2A">
        <w:rPr>
          <w:color w:val="231F20"/>
          <w:sz w:val="24"/>
          <w:szCs w:val="24"/>
        </w:rPr>
        <w:t>eliefs</w:t>
      </w:r>
      <w:proofErr w:type="spellEnd"/>
    </w:p>
    <w:p w:rsidR="00237B42" w:rsidRPr="00B86B2A" w:rsidRDefault="00237B42" w:rsidP="00237B42">
      <w:pPr>
        <w:pStyle w:val="ListParagraph"/>
        <w:numPr>
          <w:ilvl w:val="0"/>
          <w:numId w:val="2"/>
        </w:numPr>
        <w:tabs>
          <w:tab w:val="left" w:pos="1546"/>
          <w:tab w:val="left" w:pos="1547"/>
        </w:tabs>
        <w:spacing w:before="43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Open and Closed Body</w:t>
      </w:r>
      <w:r w:rsidRPr="00B86B2A">
        <w:rPr>
          <w:color w:val="231F20"/>
          <w:spacing w:val="-9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language</w:t>
      </w:r>
    </w:p>
    <w:p w:rsidR="00237B42" w:rsidRPr="00B86B2A" w:rsidRDefault="00237B42" w:rsidP="00237B42">
      <w:pPr>
        <w:pStyle w:val="ListParagraph"/>
        <w:numPr>
          <w:ilvl w:val="0"/>
          <w:numId w:val="2"/>
        </w:numPr>
        <w:tabs>
          <w:tab w:val="left" w:pos="1546"/>
          <w:tab w:val="left" w:pos="1547"/>
        </w:tabs>
        <w:spacing w:before="42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Eye Contact and Facial</w:t>
      </w:r>
      <w:r w:rsidRPr="00B86B2A">
        <w:rPr>
          <w:color w:val="231F20"/>
          <w:spacing w:val="-10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Expression</w:t>
      </w:r>
    </w:p>
    <w:p w:rsidR="00237B42" w:rsidRPr="00B86B2A" w:rsidRDefault="00237B42" w:rsidP="00237B42">
      <w:pPr>
        <w:pStyle w:val="ListParagraph"/>
        <w:numPr>
          <w:ilvl w:val="0"/>
          <w:numId w:val="2"/>
        </w:numPr>
        <w:tabs>
          <w:tab w:val="left" w:pos="1546"/>
          <w:tab w:val="left" w:pos="1547"/>
        </w:tabs>
        <w:spacing w:before="42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Hand</w:t>
      </w:r>
      <w:r w:rsidRPr="00B86B2A">
        <w:rPr>
          <w:color w:val="231F20"/>
          <w:spacing w:val="-2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Gestures</w:t>
      </w:r>
    </w:p>
    <w:p w:rsidR="00237B42" w:rsidRPr="00B86B2A" w:rsidRDefault="00237B42" w:rsidP="00237B42">
      <w:pPr>
        <w:pStyle w:val="ListParagraph"/>
        <w:numPr>
          <w:ilvl w:val="0"/>
          <w:numId w:val="2"/>
        </w:numPr>
        <w:tabs>
          <w:tab w:val="left" w:pos="1546"/>
          <w:tab w:val="left" w:pos="1547"/>
        </w:tabs>
        <w:spacing w:before="43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Do's and</w:t>
      </w:r>
      <w:r w:rsidRPr="00B86B2A">
        <w:rPr>
          <w:color w:val="231F20"/>
          <w:spacing w:val="-1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Don'ts</w:t>
      </w:r>
    </w:p>
    <w:p w:rsidR="00237B42" w:rsidRPr="00B86B2A" w:rsidRDefault="00237B42" w:rsidP="00237B42">
      <w:pPr>
        <w:pStyle w:val="ListParagraph"/>
        <w:numPr>
          <w:ilvl w:val="0"/>
          <w:numId w:val="2"/>
        </w:numPr>
        <w:tabs>
          <w:tab w:val="left" w:pos="1546"/>
          <w:tab w:val="left" w:pos="1547"/>
        </w:tabs>
        <w:spacing w:before="42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Learning from</w:t>
      </w:r>
      <w:r w:rsidRPr="00B86B2A">
        <w:rPr>
          <w:color w:val="231F20"/>
          <w:spacing w:val="-3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experts</w:t>
      </w:r>
    </w:p>
    <w:p w:rsidR="00237B42" w:rsidRPr="00B86B2A" w:rsidRDefault="00237B42" w:rsidP="00237B42">
      <w:pPr>
        <w:pStyle w:val="ListParagraph"/>
        <w:numPr>
          <w:ilvl w:val="0"/>
          <w:numId w:val="2"/>
        </w:numPr>
        <w:tabs>
          <w:tab w:val="left" w:pos="1546"/>
          <w:tab w:val="left" w:pos="1547"/>
        </w:tabs>
        <w:spacing w:before="42"/>
        <w:ind w:hanging="361"/>
        <w:rPr>
          <w:sz w:val="24"/>
          <w:szCs w:val="24"/>
        </w:rPr>
      </w:pPr>
      <w:r w:rsidRPr="00B86B2A">
        <w:rPr>
          <w:color w:val="231F20"/>
          <w:sz w:val="24"/>
          <w:szCs w:val="24"/>
        </w:rPr>
        <w:t>Activities-Based</w:t>
      </w:r>
      <w:r w:rsidRPr="00B86B2A">
        <w:rPr>
          <w:color w:val="231F20"/>
          <w:spacing w:val="-2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Learning</w:t>
      </w:r>
    </w:p>
    <w:p w:rsidR="00237B42" w:rsidRPr="00B86B2A" w:rsidRDefault="002A630C" w:rsidP="00237B42">
      <w:pPr>
        <w:pStyle w:val="Heading5"/>
        <w:spacing w:before="165"/>
      </w:pPr>
      <w:r>
        <w:rPr>
          <w:color w:val="008E84"/>
        </w:rPr>
        <w:t xml:space="preserve">Suggested </w:t>
      </w:r>
      <w:r w:rsidR="00237B42" w:rsidRPr="00B86B2A">
        <w:rPr>
          <w:color w:val="008E84"/>
        </w:rPr>
        <w:t>Books</w:t>
      </w:r>
    </w:p>
    <w:p w:rsidR="00237B42" w:rsidRPr="00B86B2A" w:rsidRDefault="00237B42" w:rsidP="00237B42">
      <w:pPr>
        <w:pStyle w:val="ListParagraph"/>
        <w:numPr>
          <w:ilvl w:val="0"/>
          <w:numId w:val="2"/>
        </w:numPr>
        <w:tabs>
          <w:tab w:val="left" w:pos="1457"/>
        </w:tabs>
        <w:spacing w:before="36"/>
        <w:ind w:left="1456" w:hanging="271"/>
        <w:rPr>
          <w:sz w:val="24"/>
          <w:szCs w:val="24"/>
        </w:rPr>
      </w:pPr>
      <w:proofErr w:type="spellStart"/>
      <w:r w:rsidRPr="00B86B2A">
        <w:rPr>
          <w:color w:val="231F20"/>
          <w:sz w:val="24"/>
          <w:szCs w:val="24"/>
        </w:rPr>
        <w:t>Sen</w:t>
      </w:r>
      <w:proofErr w:type="spellEnd"/>
      <w:r w:rsidRPr="00B86B2A">
        <w:rPr>
          <w:color w:val="231F20"/>
          <w:spacing w:val="-20"/>
          <w:sz w:val="24"/>
          <w:szCs w:val="24"/>
        </w:rPr>
        <w:t xml:space="preserve"> </w:t>
      </w:r>
      <w:proofErr w:type="spellStart"/>
      <w:r w:rsidRPr="00B86B2A">
        <w:rPr>
          <w:color w:val="231F20"/>
          <w:sz w:val="24"/>
          <w:szCs w:val="24"/>
        </w:rPr>
        <w:t>Madhucchanda</w:t>
      </w:r>
      <w:proofErr w:type="spellEnd"/>
      <w:r w:rsidRPr="00B86B2A">
        <w:rPr>
          <w:color w:val="231F20"/>
          <w:spacing w:val="-20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(2010),</w:t>
      </w:r>
      <w:r w:rsidRPr="00B86B2A">
        <w:rPr>
          <w:color w:val="231F20"/>
          <w:spacing w:val="-20"/>
          <w:sz w:val="24"/>
          <w:szCs w:val="24"/>
        </w:rPr>
        <w:t xml:space="preserve"> </w:t>
      </w:r>
      <w:r w:rsidRPr="00B86B2A">
        <w:rPr>
          <w:i/>
          <w:color w:val="231F20"/>
          <w:sz w:val="24"/>
          <w:szCs w:val="24"/>
        </w:rPr>
        <w:t>An</w:t>
      </w:r>
      <w:r w:rsidRPr="00B86B2A">
        <w:rPr>
          <w:i/>
          <w:color w:val="231F20"/>
          <w:spacing w:val="-20"/>
          <w:sz w:val="24"/>
          <w:szCs w:val="24"/>
        </w:rPr>
        <w:t xml:space="preserve"> </w:t>
      </w:r>
      <w:r w:rsidRPr="00B86B2A">
        <w:rPr>
          <w:i/>
          <w:color w:val="231F20"/>
          <w:sz w:val="24"/>
          <w:szCs w:val="24"/>
        </w:rPr>
        <w:t>Introduction</w:t>
      </w:r>
      <w:r w:rsidRPr="00B86B2A">
        <w:rPr>
          <w:i/>
          <w:color w:val="231F20"/>
          <w:spacing w:val="-20"/>
          <w:sz w:val="24"/>
          <w:szCs w:val="24"/>
        </w:rPr>
        <w:t xml:space="preserve"> </w:t>
      </w:r>
      <w:r w:rsidRPr="00B86B2A">
        <w:rPr>
          <w:i/>
          <w:color w:val="231F20"/>
          <w:sz w:val="24"/>
          <w:szCs w:val="24"/>
        </w:rPr>
        <w:t>to</w:t>
      </w:r>
      <w:r w:rsidRPr="00B86B2A">
        <w:rPr>
          <w:i/>
          <w:color w:val="231F20"/>
          <w:spacing w:val="-19"/>
          <w:sz w:val="24"/>
          <w:szCs w:val="24"/>
        </w:rPr>
        <w:t xml:space="preserve"> </w:t>
      </w:r>
      <w:r w:rsidRPr="00B86B2A">
        <w:rPr>
          <w:i/>
          <w:color w:val="231F20"/>
          <w:sz w:val="24"/>
          <w:szCs w:val="24"/>
        </w:rPr>
        <w:t>Critical</w:t>
      </w:r>
      <w:r w:rsidRPr="00B86B2A">
        <w:rPr>
          <w:i/>
          <w:color w:val="231F20"/>
          <w:spacing w:val="-20"/>
          <w:sz w:val="24"/>
          <w:szCs w:val="24"/>
        </w:rPr>
        <w:t xml:space="preserve"> </w:t>
      </w:r>
      <w:r w:rsidRPr="00B86B2A">
        <w:rPr>
          <w:i/>
          <w:color w:val="231F20"/>
          <w:sz w:val="24"/>
          <w:szCs w:val="24"/>
        </w:rPr>
        <w:t>Thinking</w:t>
      </w:r>
      <w:r w:rsidRPr="00B86B2A">
        <w:rPr>
          <w:color w:val="231F20"/>
          <w:sz w:val="24"/>
          <w:szCs w:val="24"/>
        </w:rPr>
        <w:t>,</w:t>
      </w:r>
      <w:r w:rsidRPr="00B86B2A">
        <w:rPr>
          <w:color w:val="231F20"/>
          <w:spacing w:val="-19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Pearson,</w:t>
      </w:r>
      <w:r w:rsidRPr="00B86B2A">
        <w:rPr>
          <w:color w:val="231F20"/>
          <w:spacing w:val="-20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Delhi</w:t>
      </w:r>
    </w:p>
    <w:p w:rsidR="00237B42" w:rsidRPr="00B86B2A" w:rsidRDefault="00237B42" w:rsidP="00237B42">
      <w:pPr>
        <w:pStyle w:val="ListParagraph"/>
        <w:numPr>
          <w:ilvl w:val="0"/>
          <w:numId w:val="2"/>
        </w:numPr>
        <w:tabs>
          <w:tab w:val="left" w:pos="1457"/>
        </w:tabs>
        <w:spacing w:before="93"/>
        <w:ind w:left="1456" w:hanging="271"/>
        <w:rPr>
          <w:sz w:val="24"/>
          <w:szCs w:val="24"/>
        </w:rPr>
        <w:sectPr w:rsidR="00237B42" w:rsidRPr="00B86B2A">
          <w:pgSz w:w="12360" w:h="17300"/>
          <w:pgMar w:top="1400" w:right="1440" w:bottom="280" w:left="840" w:header="1175" w:footer="0" w:gutter="0"/>
          <w:cols w:space="720"/>
        </w:sectPr>
      </w:pPr>
      <w:r w:rsidRPr="00B86B2A">
        <w:rPr>
          <w:color w:val="231F20"/>
          <w:sz w:val="24"/>
          <w:szCs w:val="24"/>
        </w:rPr>
        <w:t>Silvia</w:t>
      </w:r>
      <w:r w:rsidRPr="00B86B2A">
        <w:rPr>
          <w:color w:val="231F20"/>
          <w:spacing w:val="-34"/>
          <w:sz w:val="24"/>
          <w:szCs w:val="24"/>
        </w:rPr>
        <w:t xml:space="preserve"> </w:t>
      </w:r>
      <w:r w:rsidRPr="00B86B2A">
        <w:rPr>
          <w:color w:val="231F20"/>
          <w:spacing w:val="-16"/>
          <w:sz w:val="24"/>
          <w:szCs w:val="24"/>
        </w:rPr>
        <w:t>P.</w:t>
      </w:r>
      <w:r w:rsidRPr="00B86B2A">
        <w:rPr>
          <w:color w:val="231F20"/>
          <w:spacing w:val="-34"/>
          <w:sz w:val="24"/>
          <w:szCs w:val="24"/>
        </w:rPr>
        <w:t xml:space="preserve"> </w:t>
      </w:r>
      <w:r w:rsidRPr="00B86B2A">
        <w:rPr>
          <w:color w:val="231F20"/>
          <w:spacing w:val="-11"/>
          <w:sz w:val="24"/>
          <w:szCs w:val="24"/>
        </w:rPr>
        <w:t>J.</w:t>
      </w:r>
      <w:r w:rsidRPr="00B86B2A">
        <w:rPr>
          <w:color w:val="231F20"/>
          <w:spacing w:val="-34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(2007),</w:t>
      </w:r>
      <w:r w:rsidRPr="00B86B2A">
        <w:rPr>
          <w:color w:val="231F20"/>
          <w:spacing w:val="-35"/>
          <w:sz w:val="24"/>
          <w:szCs w:val="24"/>
        </w:rPr>
        <w:t xml:space="preserve"> </w:t>
      </w:r>
      <w:r w:rsidRPr="00B86B2A">
        <w:rPr>
          <w:i/>
          <w:color w:val="231F20"/>
          <w:sz w:val="24"/>
          <w:szCs w:val="24"/>
        </w:rPr>
        <w:t>How</w:t>
      </w:r>
      <w:r w:rsidRPr="00B86B2A">
        <w:rPr>
          <w:i/>
          <w:color w:val="231F20"/>
          <w:spacing w:val="-34"/>
          <w:sz w:val="24"/>
          <w:szCs w:val="24"/>
        </w:rPr>
        <w:t xml:space="preserve"> </w:t>
      </w:r>
      <w:r w:rsidRPr="00B86B2A">
        <w:rPr>
          <w:i/>
          <w:color w:val="231F20"/>
          <w:sz w:val="24"/>
          <w:szCs w:val="24"/>
        </w:rPr>
        <w:t>to</w:t>
      </w:r>
      <w:r w:rsidRPr="00B86B2A">
        <w:rPr>
          <w:i/>
          <w:color w:val="231F20"/>
          <w:spacing w:val="-34"/>
          <w:sz w:val="24"/>
          <w:szCs w:val="24"/>
        </w:rPr>
        <w:t xml:space="preserve"> </w:t>
      </w:r>
      <w:r w:rsidRPr="00B86B2A">
        <w:rPr>
          <w:i/>
          <w:color w:val="231F20"/>
          <w:sz w:val="24"/>
          <w:szCs w:val="24"/>
        </w:rPr>
        <w:t>Read</w:t>
      </w:r>
      <w:r w:rsidRPr="00B86B2A">
        <w:rPr>
          <w:i/>
          <w:color w:val="231F20"/>
          <w:spacing w:val="-34"/>
          <w:sz w:val="24"/>
          <w:szCs w:val="24"/>
        </w:rPr>
        <w:t xml:space="preserve"> </w:t>
      </w:r>
      <w:r w:rsidRPr="00B86B2A">
        <w:rPr>
          <w:i/>
          <w:color w:val="231F20"/>
          <w:sz w:val="24"/>
          <w:szCs w:val="24"/>
        </w:rPr>
        <w:t>a</w:t>
      </w:r>
      <w:r w:rsidRPr="00B86B2A">
        <w:rPr>
          <w:i/>
          <w:color w:val="231F20"/>
          <w:spacing w:val="-34"/>
          <w:sz w:val="24"/>
          <w:szCs w:val="24"/>
        </w:rPr>
        <w:t xml:space="preserve"> </w:t>
      </w:r>
      <w:r w:rsidRPr="00B86B2A">
        <w:rPr>
          <w:i/>
          <w:color w:val="231F20"/>
          <w:sz w:val="24"/>
          <w:szCs w:val="24"/>
        </w:rPr>
        <w:t>Lot</w:t>
      </w:r>
      <w:r w:rsidRPr="00B86B2A">
        <w:rPr>
          <w:color w:val="231F20"/>
          <w:sz w:val="24"/>
          <w:szCs w:val="24"/>
        </w:rPr>
        <w:t>,</w:t>
      </w:r>
      <w:r w:rsidRPr="00B86B2A">
        <w:rPr>
          <w:color w:val="231F20"/>
          <w:spacing w:val="-34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American</w:t>
      </w:r>
      <w:r w:rsidRPr="00B86B2A">
        <w:rPr>
          <w:color w:val="231F20"/>
          <w:spacing w:val="-34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Psychological</w:t>
      </w:r>
      <w:r w:rsidRPr="00B86B2A">
        <w:rPr>
          <w:color w:val="231F20"/>
          <w:spacing w:val="-35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Association,</w:t>
      </w:r>
      <w:r w:rsidRPr="00B86B2A">
        <w:rPr>
          <w:color w:val="231F20"/>
          <w:spacing w:val="-34"/>
          <w:sz w:val="24"/>
          <w:szCs w:val="24"/>
        </w:rPr>
        <w:t xml:space="preserve"> </w:t>
      </w:r>
      <w:r w:rsidRPr="00B86B2A">
        <w:rPr>
          <w:color w:val="231F20"/>
          <w:spacing w:val="-3"/>
          <w:sz w:val="24"/>
          <w:szCs w:val="24"/>
        </w:rPr>
        <w:t>Washington</w:t>
      </w:r>
      <w:r w:rsidRPr="00B86B2A">
        <w:rPr>
          <w:color w:val="231F20"/>
          <w:spacing w:val="-35"/>
          <w:sz w:val="24"/>
          <w:szCs w:val="24"/>
        </w:rPr>
        <w:t xml:space="preserve"> </w:t>
      </w:r>
      <w:r w:rsidRPr="00B86B2A">
        <w:rPr>
          <w:color w:val="231F20"/>
          <w:sz w:val="24"/>
          <w:szCs w:val="24"/>
        </w:rPr>
        <w:t>DC</w:t>
      </w:r>
    </w:p>
    <w:p w:rsidR="00CF13C6" w:rsidRPr="00EC12D4" w:rsidRDefault="00CF13C6" w:rsidP="00BE0959">
      <w:pPr>
        <w:rPr>
          <w:rFonts w:asciiTheme="minorHAnsi" w:hAnsiTheme="minorHAnsi"/>
        </w:rPr>
      </w:pPr>
    </w:p>
    <w:sectPr w:rsidR="00CF13C6" w:rsidRPr="00EC12D4" w:rsidSect="00CF13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6758F"/>
    <w:multiLevelType w:val="hybridMultilevel"/>
    <w:tmpl w:val="5BC0338A"/>
    <w:lvl w:ilvl="0" w:tplc="AAA60E50">
      <w:start w:val="1"/>
      <w:numFmt w:val="lowerRoman"/>
      <w:lvlText w:val="%1."/>
      <w:lvlJc w:val="left"/>
      <w:pPr>
        <w:ind w:left="2986" w:hanging="360"/>
        <w:jc w:val="left"/>
      </w:pPr>
      <w:rPr>
        <w:rFonts w:ascii="Times New Roman" w:eastAsia="Times New Roman" w:hAnsi="Times New Roman" w:cs="Times New Roman" w:hint="default"/>
        <w:color w:val="231F20"/>
        <w:w w:val="84"/>
        <w:sz w:val="24"/>
        <w:szCs w:val="24"/>
        <w:lang w:val="en-US" w:eastAsia="en-US" w:bidi="ar-SA"/>
      </w:rPr>
    </w:lvl>
    <w:lvl w:ilvl="1" w:tplc="78D066D8">
      <w:numFmt w:val="bullet"/>
      <w:lvlText w:val="•"/>
      <w:lvlJc w:val="left"/>
      <w:pPr>
        <w:ind w:left="3689" w:hanging="360"/>
      </w:pPr>
      <w:rPr>
        <w:rFonts w:hint="default"/>
        <w:lang w:val="en-US" w:eastAsia="en-US" w:bidi="ar-SA"/>
      </w:rPr>
    </w:lvl>
    <w:lvl w:ilvl="2" w:tplc="FD9288C8">
      <w:numFmt w:val="bullet"/>
      <w:lvlText w:val="•"/>
      <w:lvlJc w:val="left"/>
      <w:pPr>
        <w:ind w:left="4399" w:hanging="360"/>
      </w:pPr>
      <w:rPr>
        <w:rFonts w:hint="default"/>
        <w:lang w:val="en-US" w:eastAsia="en-US" w:bidi="ar-SA"/>
      </w:rPr>
    </w:lvl>
    <w:lvl w:ilvl="3" w:tplc="D1DED140">
      <w:numFmt w:val="bullet"/>
      <w:lvlText w:val="•"/>
      <w:lvlJc w:val="left"/>
      <w:pPr>
        <w:ind w:left="5109" w:hanging="360"/>
      </w:pPr>
      <w:rPr>
        <w:rFonts w:hint="default"/>
        <w:lang w:val="en-US" w:eastAsia="en-US" w:bidi="ar-SA"/>
      </w:rPr>
    </w:lvl>
    <w:lvl w:ilvl="4" w:tplc="35C8B288">
      <w:numFmt w:val="bullet"/>
      <w:lvlText w:val="•"/>
      <w:lvlJc w:val="left"/>
      <w:pPr>
        <w:ind w:left="5819" w:hanging="360"/>
      </w:pPr>
      <w:rPr>
        <w:rFonts w:hint="default"/>
        <w:lang w:val="en-US" w:eastAsia="en-US" w:bidi="ar-SA"/>
      </w:rPr>
    </w:lvl>
    <w:lvl w:ilvl="5" w:tplc="96B65948">
      <w:numFmt w:val="bullet"/>
      <w:lvlText w:val="•"/>
      <w:lvlJc w:val="left"/>
      <w:pPr>
        <w:ind w:left="6529" w:hanging="360"/>
      </w:pPr>
      <w:rPr>
        <w:rFonts w:hint="default"/>
        <w:lang w:val="en-US" w:eastAsia="en-US" w:bidi="ar-SA"/>
      </w:rPr>
    </w:lvl>
    <w:lvl w:ilvl="6" w:tplc="7D1ADF1A">
      <w:numFmt w:val="bullet"/>
      <w:lvlText w:val="•"/>
      <w:lvlJc w:val="left"/>
      <w:pPr>
        <w:ind w:left="7239" w:hanging="360"/>
      </w:pPr>
      <w:rPr>
        <w:rFonts w:hint="default"/>
        <w:lang w:val="en-US" w:eastAsia="en-US" w:bidi="ar-SA"/>
      </w:rPr>
    </w:lvl>
    <w:lvl w:ilvl="7" w:tplc="9196B4E8">
      <w:numFmt w:val="bullet"/>
      <w:lvlText w:val="•"/>
      <w:lvlJc w:val="left"/>
      <w:pPr>
        <w:ind w:left="7949" w:hanging="360"/>
      </w:pPr>
      <w:rPr>
        <w:rFonts w:hint="default"/>
        <w:lang w:val="en-US" w:eastAsia="en-US" w:bidi="ar-SA"/>
      </w:rPr>
    </w:lvl>
    <w:lvl w:ilvl="8" w:tplc="DA7ED794">
      <w:numFmt w:val="bullet"/>
      <w:lvlText w:val="•"/>
      <w:lvlJc w:val="left"/>
      <w:pPr>
        <w:ind w:left="8659" w:hanging="360"/>
      </w:pPr>
      <w:rPr>
        <w:rFonts w:hint="default"/>
        <w:lang w:val="en-US" w:eastAsia="en-US" w:bidi="ar-SA"/>
      </w:rPr>
    </w:lvl>
  </w:abstractNum>
  <w:abstractNum w:abstractNumId="1">
    <w:nsid w:val="084F018A"/>
    <w:multiLevelType w:val="hybridMultilevel"/>
    <w:tmpl w:val="8B060216"/>
    <w:lvl w:ilvl="0" w:tplc="414A3A06">
      <w:start w:val="1"/>
      <w:numFmt w:val="lowerRoman"/>
      <w:lvlText w:val="%1."/>
      <w:lvlJc w:val="left"/>
      <w:pPr>
        <w:ind w:left="2266" w:hanging="360"/>
        <w:jc w:val="left"/>
      </w:pPr>
      <w:rPr>
        <w:rFonts w:ascii="Times New Roman" w:eastAsia="Times New Roman" w:hAnsi="Times New Roman" w:cs="Times New Roman" w:hint="default"/>
        <w:color w:val="231F20"/>
        <w:w w:val="84"/>
        <w:sz w:val="24"/>
        <w:szCs w:val="24"/>
        <w:lang w:val="en-US" w:eastAsia="en-US" w:bidi="ar-SA"/>
      </w:rPr>
    </w:lvl>
    <w:lvl w:ilvl="1" w:tplc="735ADC22">
      <w:numFmt w:val="bullet"/>
      <w:lvlText w:val="•"/>
      <w:lvlJc w:val="left"/>
      <w:pPr>
        <w:ind w:left="3041" w:hanging="360"/>
      </w:pPr>
      <w:rPr>
        <w:rFonts w:hint="default"/>
        <w:lang w:val="en-US" w:eastAsia="en-US" w:bidi="ar-SA"/>
      </w:rPr>
    </w:lvl>
    <w:lvl w:ilvl="2" w:tplc="C594505E">
      <w:numFmt w:val="bullet"/>
      <w:lvlText w:val="•"/>
      <w:lvlJc w:val="left"/>
      <w:pPr>
        <w:ind w:left="3823" w:hanging="360"/>
      </w:pPr>
      <w:rPr>
        <w:rFonts w:hint="default"/>
        <w:lang w:val="en-US" w:eastAsia="en-US" w:bidi="ar-SA"/>
      </w:rPr>
    </w:lvl>
    <w:lvl w:ilvl="3" w:tplc="8E8883C6">
      <w:numFmt w:val="bullet"/>
      <w:lvlText w:val="•"/>
      <w:lvlJc w:val="left"/>
      <w:pPr>
        <w:ind w:left="4605" w:hanging="360"/>
      </w:pPr>
      <w:rPr>
        <w:rFonts w:hint="default"/>
        <w:lang w:val="en-US" w:eastAsia="en-US" w:bidi="ar-SA"/>
      </w:rPr>
    </w:lvl>
    <w:lvl w:ilvl="4" w:tplc="DC18166C">
      <w:numFmt w:val="bullet"/>
      <w:lvlText w:val="•"/>
      <w:lvlJc w:val="left"/>
      <w:pPr>
        <w:ind w:left="5387" w:hanging="360"/>
      </w:pPr>
      <w:rPr>
        <w:rFonts w:hint="default"/>
        <w:lang w:val="en-US" w:eastAsia="en-US" w:bidi="ar-SA"/>
      </w:rPr>
    </w:lvl>
    <w:lvl w:ilvl="5" w:tplc="A13611C4">
      <w:numFmt w:val="bullet"/>
      <w:lvlText w:val="•"/>
      <w:lvlJc w:val="left"/>
      <w:pPr>
        <w:ind w:left="6169" w:hanging="360"/>
      </w:pPr>
      <w:rPr>
        <w:rFonts w:hint="default"/>
        <w:lang w:val="en-US" w:eastAsia="en-US" w:bidi="ar-SA"/>
      </w:rPr>
    </w:lvl>
    <w:lvl w:ilvl="6" w:tplc="F2C2A18A">
      <w:numFmt w:val="bullet"/>
      <w:lvlText w:val="•"/>
      <w:lvlJc w:val="left"/>
      <w:pPr>
        <w:ind w:left="6951" w:hanging="360"/>
      </w:pPr>
      <w:rPr>
        <w:rFonts w:hint="default"/>
        <w:lang w:val="en-US" w:eastAsia="en-US" w:bidi="ar-SA"/>
      </w:rPr>
    </w:lvl>
    <w:lvl w:ilvl="7" w:tplc="9A4A837A">
      <w:numFmt w:val="bullet"/>
      <w:lvlText w:val="•"/>
      <w:lvlJc w:val="left"/>
      <w:pPr>
        <w:ind w:left="7733" w:hanging="360"/>
      </w:pPr>
      <w:rPr>
        <w:rFonts w:hint="default"/>
        <w:lang w:val="en-US" w:eastAsia="en-US" w:bidi="ar-SA"/>
      </w:rPr>
    </w:lvl>
    <w:lvl w:ilvl="8" w:tplc="6BFAB17E">
      <w:numFmt w:val="bullet"/>
      <w:lvlText w:val="•"/>
      <w:lvlJc w:val="left"/>
      <w:pPr>
        <w:ind w:left="8515" w:hanging="360"/>
      </w:pPr>
      <w:rPr>
        <w:rFonts w:hint="default"/>
        <w:lang w:val="en-US" w:eastAsia="en-US" w:bidi="ar-SA"/>
      </w:rPr>
    </w:lvl>
  </w:abstractNum>
  <w:abstractNum w:abstractNumId="2">
    <w:nsid w:val="38C7657E"/>
    <w:multiLevelType w:val="hybridMultilevel"/>
    <w:tmpl w:val="C03E997E"/>
    <w:lvl w:ilvl="0" w:tplc="FF305C32">
      <w:start w:val="1"/>
      <w:numFmt w:val="lowerRoman"/>
      <w:lvlText w:val="%1."/>
      <w:lvlJc w:val="left"/>
      <w:pPr>
        <w:ind w:left="2986" w:hanging="360"/>
        <w:jc w:val="left"/>
      </w:pPr>
      <w:rPr>
        <w:rFonts w:ascii="Times New Roman" w:eastAsia="Times New Roman" w:hAnsi="Times New Roman" w:cs="Times New Roman" w:hint="default"/>
        <w:color w:val="231F20"/>
        <w:w w:val="84"/>
        <w:sz w:val="24"/>
        <w:szCs w:val="24"/>
        <w:lang w:val="en-US" w:eastAsia="en-US" w:bidi="ar-SA"/>
      </w:rPr>
    </w:lvl>
    <w:lvl w:ilvl="1" w:tplc="5EBAA39E">
      <w:numFmt w:val="bullet"/>
      <w:lvlText w:val="•"/>
      <w:lvlJc w:val="left"/>
      <w:pPr>
        <w:ind w:left="3689" w:hanging="360"/>
      </w:pPr>
      <w:rPr>
        <w:rFonts w:hint="default"/>
        <w:lang w:val="en-US" w:eastAsia="en-US" w:bidi="ar-SA"/>
      </w:rPr>
    </w:lvl>
    <w:lvl w:ilvl="2" w:tplc="4F968444">
      <w:numFmt w:val="bullet"/>
      <w:lvlText w:val="•"/>
      <w:lvlJc w:val="left"/>
      <w:pPr>
        <w:ind w:left="4399" w:hanging="360"/>
      </w:pPr>
      <w:rPr>
        <w:rFonts w:hint="default"/>
        <w:lang w:val="en-US" w:eastAsia="en-US" w:bidi="ar-SA"/>
      </w:rPr>
    </w:lvl>
    <w:lvl w:ilvl="3" w:tplc="B9E654AC">
      <w:numFmt w:val="bullet"/>
      <w:lvlText w:val="•"/>
      <w:lvlJc w:val="left"/>
      <w:pPr>
        <w:ind w:left="5109" w:hanging="360"/>
      </w:pPr>
      <w:rPr>
        <w:rFonts w:hint="default"/>
        <w:lang w:val="en-US" w:eastAsia="en-US" w:bidi="ar-SA"/>
      </w:rPr>
    </w:lvl>
    <w:lvl w:ilvl="4" w:tplc="A5A2DF64">
      <w:numFmt w:val="bullet"/>
      <w:lvlText w:val="•"/>
      <w:lvlJc w:val="left"/>
      <w:pPr>
        <w:ind w:left="5819" w:hanging="360"/>
      </w:pPr>
      <w:rPr>
        <w:rFonts w:hint="default"/>
        <w:lang w:val="en-US" w:eastAsia="en-US" w:bidi="ar-SA"/>
      </w:rPr>
    </w:lvl>
    <w:lvl w:ilvl="5" w:tplc="A026722A">
      <w:numFmt w:val="bullet"/>
      <w:lvlText w:val="•"/>
      <w:lvlJc w:val="left"/>
      <w:pPr>
        <w:ind w:left="6529" w:hanging="360"/>
      </w:pPr>
      <w:rPr>
        <w:rFonts w:hint="default"/>
        <w:lang w:val="en-US" w:eastAsia="en-US" w:bidi="ar-SA"/>
      </w:rPr>
    </w:lvl>
    <w:lvl w:ilvl="6" w:tplc="2E9EECEC">
      <w:numFmt w:val="bullet"/>
      <w:lvlText w:val="•"/>
      <w:lvlJc w:val="left"/>
      <w:pPr>
        <w:ind w:left="7239" w:hanging="360"/>
      </w:pPr>
      <w:rPr>
        <w:rFonts w:hint="default"/>
        <w:lang w:val="en-US" w:eastAsia="en-US" w:bidi="ar-SA"/>
      </w:rPr>
    </w:lvl>
    <w:lvl w:ilvl="7" w:tplc="C4403FF4">
      <w:numFmt w:val="bullet"/>
      <w:lvlText w:val="•"/>
      <w:lvlJc w:val="left"/>
      <w:pPr>
        <w:ind w:left="7949" w:hanging="360"/>
      </w:pPr>
      <w:rPr>
        <w:rFonts w:hint="default"/>
        <w:lang w:val="en-US" w:eastAsia="en-US" w:bidi="ar-SA"/>
      </w:rPr>
    </w:lvl>
    <w:lvl w:ilvl="8" w:tplc="E51C02E6">
      <w:numFmt w:val="bullet"/>
      <w:lvlText w:val="•"/>
      <w:lvlJc w:val="left"/>
      <w:pPr>
        <w:ind w:left="8659" w:hanging="360"/>
      </w:pPr>
      <w:rPr>
        <w:rFonts w:hint="default"/>
        <w:lang w:val="en-US" w:eastAsia="en-US" w:bidi="ar-SA"/>
      </w:rPr>
    </w:lvl>
  </w:abstractNum>
  <w:abstractNum w:abstractNumId="3">
    <w:nsid w:val="47E61746"/>
    <w:multiLevelType w:val="hybridMultilevel"/>
    <w:tmpl w:val="155476E0"/>
    <w:lvl w:ilvl="0" w:tplc="F1FCDA0E">
      <w:start w:val="1"/>
      <w:numFmt w:val="decimal"/>
      <w:lvlText w:val="%1."/>
      <w:lvlJc w:val="left"/>
      <w:pPr>
        <w:ind w:left="1546" w:hanging="360"/>
        <w:jc w:val="left"/>
      </w:pPr>
      <w:rPr>
        <w:rFonts w:ascii="Times New Roman" w:eastAsia="Times New Roman" w:hAnsi="Times New Roman" w:cs="Times New Roman" w:hint="default"/>
        <w:color w:val="231F20"/>
        <w:w w:val="91"/>
        <w:sz w:val="24"/>
        <w:szCs w:val="24"/>
        <w:lang w:val="en-US" w:eastAsia="en-US" w:bidi="ar-SA"/>
      </w:rPr>
    </w:lvl>
    <w:lvl w:ilvl="1" w:tplc="DC6EF142">
      <w:numFmt w:val="bullet"/>
      <w:lvlText w:val="•"/>
      <w:lvlJc w:val="left"/>
      <w:pPr>
        <w:ind w:left="2266" w:hanging="360"/>
      </w:pPr>
      <w:rPr>
        <w:rFonts w:ascii="Times New Roman" w:eastAsia="Times New Roman" w:hAnsi="Times New Roman" w:cs="Times New Roman" w:hint="default"/>
        <w:color w:val="231F20"/>
        <w:w w:val="101"/>
        <w:sz w:val="24"/>
        <w:szCs w:val="24"/>
        <w:lang w:val="en-US" w:eastAsia="en-US" w:bidi="ar-SA"/>
      </w:rPr>
    </w:lvl>
    <w:lvl w:ilvl="2" w:tplc="213A3036">
      <w:numFmt w:val="bullet"/>
      <w:lvlText w:val="•"/>
      <w:lvlJc w:val="left"/>
      <w:pPr>
        <w:ind w:left="2266" w:hanging="270"/>
      </w:pPr>
      <w:rPr>
        <w:rFonts w:ascii="Times New Roman" w:eastAsia="Times New Roman" w:hAnsi="Times New Roman" w:cs="Times New Roman" w:hint="default"/>
        <w:color w:val="231F20"/>
        <w:w w:val="101"/>
        <w:sz w:val="24"/>
        <w:szCs w:val="24"/>
        <w:lang w:val="en-US" w:eastAsia="en-US" w:bidi="ar-SA"/>
      </w:rPr>
    </w:lvl>
    <w:lvl w:ilvl="3" w:tplc="F4A04878">
      <w:numFmt w:val="bullet"/>
      <w:lvlText w:val="•"/>
      <w:lvlJc w:val="left"/>
      <w:pPr>
        <w:ind w:left="3997" w:hanging="270"/>
      </w:pPr>
      <w:rPr>
        <w:rFonts w:hint="default"/>
        <w:lang w:val="en-US" w:eastAsia="en-US" w:bidi="ar-SA"/>
      </w:rPr>
    </w:lvl>
    <w:lvl w:ilvl="4" w:tplc="8606F30E">
      <w:numFmt w:val="bullet"/>
      <w:lvlText w:val="•"/>
      <w:lvlJc w:val="left"/>
      <w:pPr>
        <w:ind w:left="4866" w:hanging="270"/>
      </w:pPr>
      <w:rPr>
        <w:rFonts w:hint="default"/>
        <w:lang w:val="en-US" w:eastAsia="en-US" w:bidi="ar-SA"/>
      </w:rPr>
    </w:lvl>
    <w:lvl w:ilvl="5" w:tplc="27CE65B8">
      <w:numFmt w:val="bullet"/>
      <w:lvlText w:val="•"/>
      <w:lvlJc w:val="left"/>
      <w:pPr>
        <w:ind w:left="5735" w:hanging="270"/>
      </w:pPr>
      <w:rPr>
        <w:rFonts w:hint="default"/>
        <w:lang w:val="en-US" w:eastAsia="en-US" w:bidi="ar-SA"/>
      </w:rPr>
    </w:lvl>
    <w:lvl w:ilvl="6" w:tplc="D4F68306">
      <w:numFmt w:val="bullet"/>
      <w:lvlText w:val="•"/>
      <w:lvlJc w:val="left"/>
      <w:pPr>
        <w:ind w:left="6603" w:hanging="270"/>
      </w:pPr>
      <w:rPr>
        <w:rFonts w:hint="default"/>
        <w:lang w:val="en-US" w:eastAsia="en-US" w:bidi="ar-SA"/>
      </w:rPr>
    </w:lvl>
    <w:lvl w:ilvl="7" w:tplc="EABCB7DA">
      <w:numFmt w:val="bullet"/>
      <w:lvlText w:val="•"/>
      <w:lvlJc w:val="left"/>
      <w:pPr>
        <w:ind w:left="7472" w:hanging="270"/>
      </w:pPr>
      <w:rPr>
        <w:rFonts w:hint="default"/>
        <w:lang w:val="en-US" w:eastAsia="en-US" w:bidi="ar-SA"/>
      </w:rPr>
    </w:lvl>
    <w:lvl w:ilvl="8" w:tplc="9580F83C">
      <w:numFmt w:val="bullet"/>
      <w:lvlText w:val="•"/>
      <w:lvlJc w:val="left"/>
      <w:pPr>
        <w:ind w:left="8341" w:hanging="270"/>
      </w:pPr>
      <w:rPr>
        <w:rFonts w:hint="default"/>
        <w:lang w:val="en-US" w:eastAsia="en-US" w:bidi="ar-SA"/>
      </w:rPr>
    </w:lvl>
  </w:abstractNum>
  <w:abstractNum w:abstractNumId="4">
    <w:nsid w:val="610F540E"/>
    <w:multiLevelType w:val="hybridMultilevel"/>
    <w:tmpl w:val="EDA458AE"/>
    <w:lvl w:ilvl="0" w:tplc="9A6A5B2C">
      <w:numFmt w:val="bullet"/>
      <w:lvlText w:val="•"/>
      <w:lvlJc w:val="left"/>
      <w:pPr>
        <w:ind w:left="1546" w:hanging="360"/>
      </w:pPr>
      <w:rPr>
        <w:rFonts w:ascii="Times New Roman" w:eastAsia="Times New Roman" w:hAnsi="Times New Roman" w:cs="Times New Roman" w:hint="default"/>
        <w:color w:val="231F20"/>
        <w:w w:val="101"/>
        <w:sz w:val="24"/>
        <w:szCs w:val="24"/>
        <w:lang w:val="en-US" w:eastAsia="en-US" w:bidi="ar-SA"/>
      </w:rPr>
    </w:lvl>
    <w:lvl w:ilvl="1" w:tplc="1C4CE0B8">
      <w:numFmt w:val="bullet"/>
      <w:lvlText w:val="•"/>
      <w:lvlJc w:val="left"/>
      <w:pPr>
        <w:ind w:left="2393" w:hanging="360"/>
      </w:pPr>
      <w:rPr>
        <w:rFonts w:hint="default"/>
        <w:lang w:val="en-US" w:eastAsia="en-US" w:bidi="ar-SA"/>
      </w:rPr>
    </w:lvl>
    <w:lvl w:ilvl="2" w:tplc="AD703708">
      <w:numFmt w:val="bullet"/>
      <w:lvlText w:val="•"/>
      <w:lvlJc w:val="left"/>
      <w:pPr>
        <w:ind w:left="3247" w:hanging="360"/>
      </w:pPr>
      <w:rPr>
        <w:rFonts w:hint="default"/>
        <w:lang w:val="en-US" w:eastAsia="en-US" w:bidi="ar-SA"/>
      </w:rPr>
    </w:lvl>
    <w:lvl w:ilvl="3" w:tplc="A29A9E78">
      <w:numFmt w:val="bullet"/>
      <w:lvlText w:val="•"/>
      <w:lvlJc w:val="left"/>
      <w:pPr>
        <w:ind w:left="4101" w:hanging="360"/>
      </w:pPr>
      <w:rPr>
        <w:rFonts w:hint="default"/>
        <w:lang w:val="en-US" w:eastAsia="en-US" w:bidi="ar-SA"/>
      </w:rPr>
    </w:lvl>
    <w:lvl w:ilvl="4" w:tplc="D5C80C00">
      <w:numFmt w:val="bullet"/>
      <w:lvlText w:val="•"/>
      <w:lvlJc w:val="left"/>
      <w:pPr>
        <w:ind w:left="4955" w:hanging="360"/>
      </w:pPr>
      <w:rPr>
        <w:rFonts w:hint="default"/>
        <w:lang w:val="en-US" w:eastAsia="en-US" w:bidi="ar-SA"/>
      </w:rPr>
    </w:lvl>
    <w:lvl w:ilvl="5" w:tplc="C86C77C8">
      <w:numFmt w:val="bullet"/>
      <w:lvlText w:val="•"/>
      <w:lvlJc w:val="left"/>
      <w:pPr>
        <w:ind w:left="5809" w:hanging="360"/>
      </w:pPr>
      <w:rPr>
        <w:rFonts w:hint="default"/>
        <w:lang w:val="en-US" w:eastAsia="en-US" w:bidi="ar-SA"/>
      </w:rPr>
    </w:lvl>
    <w:lvl w:ilvl="6" w:tplc="D312EA5A">
      <w:numFmt w:val="bullet"/>
      <w:lvlText w:val="•"/>
      <w:lvlJc w:val="left"/>
      <w:pPr>
        <w:ind w:left="6663" w:hanging="360"/>
      </w:pPr>
      <w:rPr>
        <w:rFonts w:hint="default"/>
        <w:lang w:val="en-US" w:eastAsia="en-US" w:bidi="ar-SA"/>
      </w:rPr>
    </w:lvl>
    <w:lvl w:ilvl="7" w:tplc="46F6DB14">
      <w:numFmt w:val="bullet"/>
      <w:lvlText w:val="•"/>
      <w:lvlJc w:val="left"/>
      <w:pPr>
        <w:ind w:left="7517" w:hanging="360"/>
      </w:pPr>
      <w:rPr>
        <w:rFonts w:hint="default"/>
        <w:lang w:val="en-US" w:eastAsia="en-US" w:bidi="ar-SA"/>
      </w:rPr>
    </w:lvl>
    <w:lvl w:ilvl="8" w:tplc="33ACCBE6">
      <w:numFmt w:val="bullet"/>
      <w:lvlText w:val="•"/>
      <w:lvlJc w:val="left"/>
      <w:pPr>
        <w:ind w:left="8371" w:hanging="360"/>
      </w:pPr>
      <w:rPr>
        <w:rFonts w:hint="default"/>
        <w:lang w:val="en-US" w:eastAsia="en-US" w:bidi="ar-SA"/>
      </w:rPr>
    </w:lvl>
  </w:abstractNum>
  <w:abstractNum w:abstractNumId="5">
    <w:nsid w:val="68C219EB"/>
    <w:multiLevelType w:val="hybridMultilevel"/>
    <w:tmpl w:val="248EB33C"/>
    <w:lvl w:ilvl="0" w:tplc="97FE6BC4">
      <w:start w:val="1"/>
      <w:numFmt w:val="lowerRoman"/>
      <w:lvlText w:val="%1."/>
      <w:lvlJc w:val="left"/>
      <w:pPr>
        <w:ind w:left="2986" w:hanging="360"/>
        <w:jc w:val="left"/>
      </w:pPr>
      <w:rPr>
        <w:rFonts w:ascii="Times New Roman" w:eastAsia="Times New Roman" w:hAnsi="Times New Roman" w:cs="Times New Roman" w:hint="default"/>
        <w:color w:val="231F20"/>
        <w:w w:val="84"/>
        <w:sz w:val="24"/>
        <w:szCs w:val="24"/>
        <w:lang w:val="en-US" w:eastAsia="en-US" w:bidi="ar-SA"/>
      </w:rPr>
    </w:lvl>
    <w:lvl w:ilvl="1" w:tplc="BF6AF7F0">
      <w:numFmt w:val="bullet"/>
      <w:lvlText w:val="•"/>
      <w:lvlJc w:val="left"/>
      <w:pPr>
        <w:ind w:left="3689" w:hanging="360"/>
      </w:pPr>
      <w:rPr>
        <w:rFonts w:hint="default"/>
        <w:lang w:val="en-US" w:eastAsia="en-US" w:bidi="ar-SA"/>
      </w:rPr>
    </w:lvl>
    <w:lvl w:ilvl="2" w:tplc="75FA927E">
      <w:numFmt w:val="bullet"/>
      <w:lvlText w:val="•"/>
      <w:lvlJc w:val="left"/>
      <w:pPr>
        <w:ind w:left="4399" w:hanging="360"/>
      </w:pPr>
      <w:rPr>
        <w:rFonts w:hint="default"/>
        <w:lang w:val="en-US" w:eastAsia="en-US" w:bidi="ar-SA"/>
      </w:rPr>
    </w:lvl>
    <w:lvl w:ilvl="3" w:tplc="7DE8A11E">
      <w:numFmt w:val="bullet"/>
      <w:lvlText w:val="•"/>
      <w:lvlJc w:val="left"/>
      <w:pPr>
        <w:ind w:left="5109" w:hanging="360"/>
      </w:pPr>
      <w:rPr>
        <w:rFonts w:hint="default"/>
        <w:lang w:val="en-US" w:eastAsia="en-US" w:bidi="ar-SA"/>
      </w:rPr>
    </w:lvl>
    <w:lvl w:ilvl="4" w:tplc="AE9AB930">
      <w:numFmt w:val="bullet"/>
      <w:lvlText w:val="•"/>
      <w:lvlJc w:val="left"/>
      <w:pPr>
        <w:ind w:left="5819" w:hanging="360"/>
      </w:pPr>
      <w:rPr>
        <w:rFonts w:hint="default"/>
        <w:lang w:val="en-US" w:eastAsia="en-US" w:bidi="ar-SA"/>
      </w:rPr>
    </w:lvl>
    <w:lvl w:ilvl="5" w:tplc="DA24570E">
      <w:numFmt w:val="bullet"/>
      <w:lvlText w:val="•"/>
      <w:lvlJc w:val="left"/>
      <w:pPr>
        <w:ind w:left="6529" w:hanging="360"/>
      </w:pPr>
      <w:rPr>
        <w:rFonts w:hint="default"/>
        <w:lang w:val="en-US" w:eastAsia="en-US" w:bidi="ar-SA"/>
      </w:rPr>
    </w:lvl>
    <w:lvl w:ilvl="6" w:tplc="436CE1F4">
      <w:numFmt w:val="bullet"/>
      <w:lvlText w:val="•"/>
      <w:lvlJc w:val="left"/>
      <w:pPr>
        <w:ind w:left="7239" w:hanging="360"/>
      </w:pPr>
      <w:rPr>
        <w:rFonts w:hint="default"/>
        <w:lang w:val="en-US" w:eastAsia="en-US" w:bidi="ar-SA"/>
      </w:rPr>
    </w:lvl>
    <w:lvl w:ilvl="7" w:tplc="DFA67984">
      <w:numFmt w:val="bullet"/>
      <w:lvlText w:val="•"/>
      <w:lvlJc w:val="left"/>
      <w:pPr>
        <w:ind w:left="7949" w:hanging="360"/>
      </w:pPr>
      <w:rPr>
        <w:rFonts w:hint="default"/>
        <w:lang w:val="en-US" w:eastAsia="en-US" w:bidi="ar-SA"/>
      </w:rPr>
    </w:lvl>
    <w:lvl w:ilvl="8" w:tplc="5A04D622">
      <w:numFmt w:val="bullet"/>
      <w:lvlText w:val="•"/>
      <w:lvlJc w:val="left"/>
      <w:pPr>
        <w:ind w:left="8659" w:hanging="360"/>
      </w:pPr>
      <w:rPr>
        <w:rFonts w:hint="default"/>
        <w:lang w:val="en-US" w:eastAsia="en-US" w:bidi="ar-SA"/>
      </w:rPr>
    </w:lvl>
  </w:abstractNum>
  <w:abstractNum w:abstractNumId="6">
    <w:nsid w:val="6A5B64E8"/>
    <w:multiLevelType w:val="hybridMultilevel"/>
    <w:tmpl w:val="DD9E9112"/>
    <w:lvl w:ilvl="0" w:tplc="F348CEF4">
      <w:start w:val="1"/>
      <w:numFmt w:val="lowerRoman"/>
      <w:lvlText w:val="%1."/>
      <w:lvlJc w:val="left"/>
      <w:pPr>
        <w:ind w:left="2986" w:hanging="360"/>
        <w:jc w:val="left"/>
      </w:pPr>
      <w:rPr>
        <w:rFonts w:ascii="Times New Roman" w:eastAsia="Times New Roman" w:hAnsi="Times New Roman" w:cs="Times New Roman" w:hint="default"/>
        <w:color w:val="231F20"/>
        <w:w w:val="84"/>
        <w:sz w:val="24"/>
        <w:szCs w:val="24"/>
        <w:lang w:val="en-US" w:eastAsia="en-US" w:bidi="ar-SA"/>
      </w:rPr>
    </w:lvl>
    <w:lvl w:ilvl="1" w:tplc="FEF6DD20">
      <w:numFmt w:val="bullet"/>
      <w:lvlText w:val="•"/>
      <w:lvlJc w:val="left"/>
      <w:pPr>
        <w:ind w:left="3689" w:hanging="360"/>
      </w:pPr>
      <w:rPr>
        <w:rFonts w:hint="default"/>
        <w:lang w:val="en-US" w:eastAsia="en-US" w:bidi="ar-SA"/>
      </w:rPr>
    </w:lvl>
    <w:lvl w:ilvl="2" w:tplc="B90A4D38">
      <w:numFmt w:val="bullet"/>
      <w:lvlText w:val="•"/>
      <w:lvlJc w:val="left"/>
      <w:pPr>
        <w:ind w:left="4399" w:hanging="360"/>
      </w:pPr>
      <w:rPr>
        <w:rFonts w:hint="default"/>
        <w:lang w:val="en-US" w:eastAsia="en-US" w:bidi="ar-SA"/>
      </w:rPr>
    </w:lvl>
    <w:lvl w:ilvl="3" w:tplc="D42C32BA">
      <w:numFmt w:val="bullet"/>
      <w:lvlText w:val="•"/>
      <w:lvlJc w:val="left"/>
      <w:pPr>
        <w:ind w:left="5109" w:hanging="360"/>
      </w:pPr>
      <w:rPr>
        <w:rFonts w:hint="default"/>
        <w:lang w:val="en-US" w:eastAsia="en-US" w:bidi="ar-SA"/>
      </w:rPr>
    </w:lvl>
    <w:lvl w:ilvl="4" w:tplc="9B2A0954">
      <w:numFmt w:val="bullet"/>
      <w:lvlText w:val="•"/>
      <w:lvlJc w:val="left"/>
      <w:pPr>
        <w:ind w:left="5819" w:hanging="360"/>
      </w:pPr>
      <w:rPr>
        <w:rFonts w:hint="default"/>
        <w:lang w:val="en-US" w:eastAsia="en-US" w:bidi="ar-SA"/>
      </w:rPr>
    </w:lvl>
    <w:lvl w:ilvl="5" w:tplc="3DBCE494">
      <w:numFmt w:val="bullet"/>
      <w:lvlText w:val="•"/>
      <w:lvlJc w:val="left"/>
      <w:pPr>
        <w:ind w:left="6529" w:hanging="360"/>
      </w:pPr>
      <w:rPr>
        <w:rFonts w:hint="default"/>
        <w:lang w:val="en-US" w:eastAsia="en-US" w:bidi="ar-SA"/>
      </w:rPr>
    </w:lvl>
    <w:lvl w:ilvl="6" w:tplc="875AFE18">
      <w:numFmt w:val="bullet"/>
      <w:lvlText w:val="•"/>
      <w:lvlJc w:val="left"/>
      <w:pPr>
        <w:ind w:left="7239" w:hanging="360"/>
      </w:pPr>
      <w:rPr>
        <w:rFonts w:hint="default"/>
        <w:lang w:val="en-US" w:eastAsia="en-US" w:bidi="ar-SA"/>
      </w:rPr>
    </w:lvl>
    <w:lvl w:ilvl="7" w:tplc="9C3AC324">
      <w:numFmt w:val="bullet"/>
      <w:lvlText w:val="•"/>
      <w:lvlJc w:val="left"/>
      <w:pPr>
        <w:ind w:left="7949" w:hanging="360"/>
      </w:pPr>
      <w:rPr>
        <w:rFonts w:hint="default"/>
        <w:lang w:val="en-US" w:eastAsia="en-US" w:bidi="ar-SA"/>
      </w:rPr>
    </w:lvl>
    <w:lvl w:ilvl="8" w:tplc="CEE256D8">
      <w:numFmt w:val="bullet"/>
      <w:lvlText w:val="•"/>
      <w:lvlJc w:val="left"/>
      <w:pPr>
        <w:ind w:left="8659" w:hanging="360"/>
      </w:pPr>
      <w:rPr>
        <w:rFonts w:hint="default"/>
        <w:lang w:val="en-US" w:eastAsia="en-US" w:bidi="ar-SA"/>
      </w:rPr>
    </w:lvl>
  </w:abstractNum>
  <w:abstractNum w:abstractNumId="7">
    <w:nsid w:val="7E485890"/>
    <w:multiLevelType w:val="hybridMultilevel"/>
    <w:tmpl w:val="9E0A58E6"/>
    <w:lvl w:ilvl="0" w:tplc="ED2EBEC8">
      <w:start w:val="1"/>
      <w:numFmt w:val="lowerRoman"/>
      <w:lvlText w:val="%1."/>
      <w:lvlJc w:val="left"/>
      <w:pPr>
        <w:ind w:left="2986" w:hanging="360"/>
        <w:jc w:val="left"/>
      </w:pPr>
      <w:rPr>
        <w:rFonts w:ascii="Times New Roman" w:eastAsia="Times New Roman" w:hAnsi="Times New Roman" w:cs="Times New Roman" w:hint="default"/>
        <w:color w:val="231F20"/>
        <w:w w:val="84"/>
        <w:sz w:val="24"/>
        <w:szCs w:val="24"/>
        <w:lang w:val="en-US" w:eastAsia="en-US" w:bidi="ar-SA"/>
      </w:rPr>
    </w:lvl>
    <w:lvl w:ilvl="1" w:tplc="6E4244FC">
      <w:numFmt w:val="bullet"/>
      <w:lvlText w:val="•"/>
      <w:lvlJc w:val="left"/>
      <w:pPr>
        <w:ind w:left="3689" w:hanging="360"/>
      </w:pPr>
      <w:rPr>
        <w:rFonts w:hint="default"/>
        <w:lang w:val="en-US" w:eastAsia="en-US" w:bidi="ar-SA"/>
      </w:rPr>
    </w:lvl>
    <w:lvl w:ilvl="2" w:tplc="DB748872">
      <w:numFmt w:val="bullet"/>
      <w:lvlText w:val="•"/>
      <w:lvlJc w:val="left"/>
      <w:pPr>
        <w:ind w:left="4399" w:hanging="360"/>
      </w:pPr>
      <w:rPr>
        <w:rFonts w:hint="default"/>
        <w:lang w:val="en-US" w:eastAsia="en-US" w:bidi="ar-SA"/>
      </w:rPr>
    </w:lvl>
    <w:lvl w:ilvl="3" w:tplc="0CF0BA94">
      <w:numFmt w:val="bullet"/>
      <w:lvlText w:val="•"/>
      <w:lvlJc w:val="left"/>
      <w:pPr>
        <w:ind w:left="5109" w:hanging="360"/>
      </w:pPr>
      <w:rPr>
        <w:rFonts w:hint="default"/>
        <w:lang w:val="en-US" w:eastAsia="en-US" w:bidi="ar-SA"/>
      </w:rPr>
    </w:lvl>
    <w:lvl w:ilvl="4" w:tplc="304C3932">
      <w:numFmt w:val="bullet"/>
      <w:lvlText w:val="•"/>
      <w:lvlJc w:val="left"/>
      <w:pPr>
        <w:ind w:left="5819" w:hanging="360"/>
      </w:pPr>
      <w:rPr>
        <w:rFonts w:hint="default"/>
        <w:lang w:val="en-US" w:eastAsia="en-US" w:bidi="ar-SA"/>
      </w:rPr>
    </w:lvl>
    <w:lvl w:ilvl="5" w:tplc="956CF158">
      <w:numFmt w:val="bullet"/>
      <w:lvlText w:val="•"/>
      <w:lvlJc w:val="left"/>
      <w:pPr>
        <w:ind w:left="6529" w:hanging="360"/>
      </w:pPr>
      <w:rPr>
        <w:rFonts w:hint="default"/>
        <w:lang w:val="en-US" w:eastAsia="en-US" w:bidi="ar-SA"/>
      </w:rPr>
    </w:lvl>
    <w:lvl w:ilvl="6" w:tplc="5CF20492">
      <w:numFmt w:val="bullet"/>
      <w:lvlText w:val="•"/>
      <w:lvlJc w:val="left"/>
      <w:pPr>
        <w:ind w:left="7239" w:hanging="360"/>
      </w:pPr>
      <w:rPr>
        <w:rFonts w:hint="default"/>
        <w:lang w:val="en-US" w:eastAsia="en-US" w:bidi="ar-SA"/>
      </w:rPr>
    </w:lvl>
    <w:lvl w:ilvl="7" w:tplc="B084469C">
      <w:numFmt w:val="bullet"/>
      <w:lvlText w:val="•"/>
      <w:lvlJc w:val="left"/>
      <w:pPr>
        <w:ind w:left="7949" w:hanging="360"/>
      </w:pPr>
      <w:rPr>
        <w:rFonts w:hint="default"/>
        <w:lang w:val="en-US" w:eastAsia="en-US" w:bidi="ar-SA"/>
      </w:rPr>
    </w:lvl>
    <w:lvl w:ilvl="8" w:tplc="44C477D0">
      <w:numFmt w:val="bullet"/>
      <w:lvlText w:val="•"/>
      <w:lvlJc w:val="left"/>
      <w:pPr>
        <w:ind w:left="8659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7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E0959"/>
    <w:rsid w:val="00025B11"/>
    <w:rsid w:val="00081A89"/>
    <w:rsid w:val="00237B42"/>
    <w:rsid w:val="002A630C"/>
    <w:rsid w:val="003445A4"/>
    <w:rsid w:val="00436AC8"/>
    <w:rsid w:val="00524703"/>
    <w:rsid w:val="007D4F8D"/>
    <w:rsid w:val="00A84017"/>
    <w:rsid w:val="00B86B2A"/>
    <w:rsid w:val="00BC35B1"/>
    <w:rsid w:val="00BE0959"/>
    <w:rsid w:val="00C2277A"/>
    <w:rsid w:val="00CB7A51"/>
    <w:rsid w:val="00CD1C93"/>
    <w:rsid w:val="00CF13C6"/>
    <w:rsid w:val="00E64C78"/>
    <w:rsid w:val="00EC12D4"/>
    <w:rsid w:val="00EF6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E09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BE0959"/>
    <w:pPr>
      <w:spacing w:before="98"/>
      <w:ind w:left="826"/>
      <w:outlineLvl w:val="0"/>
    </w:pPr>
    <w:rPr>
      <w:rFonts w:ascii="Trebuchet MS" w:eastAsia="Trebuchet MS" w:hAnsi="Trebuchet MS" w:cs="Trebuchet MS"/>
      <w:sz w:val="40"/>
      <w:szCs w:val="40"/>
    </w:rPr>
  </w:style>
  <w:style w:type="paragraph" w:styleId="Heading3">
    <w:name w:val="heading 3"/>
    <w:basedOn w:val="Normal"/>
    <w:link w:val="Heading3Char"/>
    <w:uiPriority w:val="1"/>
    <w:qFormat/>
    <w:rsid w:val="00BE0959"/>
    <w:pPr>
      <w:ind w:left="826"/>
      <w:outlineLvl w:val="2"/>
    </w:pPr>
    <w:rPr>
      <w:rFonts w:ascii="Trebuchet MS" w:eastAsia="Trebuchet MS" w:hAnsi="Trebuchet MS" w:cs="Trebuchet MS"/>
      <w:sz w:val="32"/>
      <w:szCs w:val="32"/>
    </w:rPr>
  </w:style>
  <w:style w:type="paragraph" w:styleId="Heading5">
    <w:name w:val="heading 5"/>
    <w:basedOn w:val="Normal"/>
    <w:link w:val="Heading5Char"/>
    <w:uiPriority w:val="1"/>
    <w:qFormat/>
    <w:rsid w:val="00BE0959"/>
    <w:pPr>
      <w:spacing w:before="61"/>
      <w:ind w:left="826"/>
      <w:outlineLvl w:val="4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E0959"/>
    <w:rPr>
      <w:rFonts w:ascii="Trebuchet MS" w:eastAsia="Trebuchet MS" w:hAnsi="Trebuchet MS" w:cs="Trebuchet MS"/>
      <w:sz w:val="40"/>
      <w:szCs w:val="40"/>
      <w:lang w:val="en-US"/>
    </w:rPr>
  </w:style>
  <w:style w:type="character" w:customStyle="1" w:styleId="Heading3Char">
    <w:name w:val="Heading 3 Char"/>
    <w:basedOn w:val="DefaultParagraphFont"/>
    <w:link w:val="Heading3"/>
    <w:uiPriority w:val="1"/>
    <w:rsid w:val="00BE0959"/>
    <w:rPr>
      <w:rFonts w:ascii="Trebuchet MS" w:eastAsia="Trebuchet MS" w:hAnsi="Trebuchet MS" w:cs="Trebuchet MS"/>
      <w:sz w:val="32"/>
      <w:szCs w:val="32"/>
      <w:lang w:val="en-US"/>
    </w:rPr>
  </w:style>
  <w:style w:type="character" w:customStyle="1" w:styleId="Heading5Char">
    <w:name w:val="Heading 5 Char"/>
    <w:basedOn w:val="DefaultParagraphFont"/>
    <w:link w:val="Heading5"/>
    <w:uiPriority w:val="1"/>
    <w:rsid w:val="00BE0959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BE0959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E09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BE0959"/>
    <w:pPr>
      <w:spacing w:before="71"/>
      <w:ind w:left="2266" w:hanging="361"/>
    </w:pPr>
  </w:style>
  <w:style w:type="paragraph" w:customStyle="1" w:styleId="TableParagraph">
    <w:name w:val="Table Paragraph"/>
    <w:basedOn w:val="Normal"/>
    <w:uiPriority w:val="1"/>
    <w:qFormat/>
    <w:rsid w:val="00BE0959"/>
    <w:pPr>
      <w:spacing w:before="41"/>
      <w:ind w:left="8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sekhar</dc:creator>
  <cp:keywords/>
  <dc:description/>
  <cp:lastModifiedBy>user</cp:lastModifiedBy>
  <cp:revision>12</cp:revision>
  <dcterms:created xsi:type="dcterms:W3CDTF">2020-11-28T12:43:00Z</dcterms:created>
  <dcterms:modified xsi:type="dcterms:W3CDTF">2021-06-17T04:55:00Z</dcterms:modified>
</cp:coreProperties>
</file>